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DE1C" w14:textId="3AF0E4D6" w:rsidR="00B03C31" w:rsidRPr="00061D57" w:rsidRDefault="008A12A8" w:rsidP="00466E65">
      <w:pPr>
        <w:spacing w:line="300" w:lineRule="exact"/>
        <w:jc w:val="right"/>
        <w:rPr>
          <w:rFonts w:ascii="Meiryo UI" w:eastAsia="Meiryo UI" w:hAnsi="Meiryo UI"/>
          <w:b w:val="0"/>
          <w:bCs w:val="0"/>
          <w:color w:val="FF0000"/>
          <w:kern w:val="0"/>
          <w:sz w:val="21"/>
          <w:szCs w:val="21"/>
        </w:rPr>
      </w:pPr>
      <w:r w:rsidRPr="00F36FFE">
        <w:rPr>
          <w:rFonts w:ascii="Meiryo UI" w:eastAsia="Meiryo UI" w:hAnsi="Meiryo UI" w:hint="eastAsia"/>
          <w:bCs w:val="0"/>
          <w:kern w:val="0"/>
          <w:sz w:val="33"/>
          <w:szCs w:val="21"/>
        </w:rPr>
        <w:t xml:space="preserve">　　　　　　　　　　　</w:t>
      </w:r>
      <w:r w:rsidRPr="00061D57">
        <w:rPr>
          <w:rFonts w:ascii="Meiryo UI" w:eastAsia="Meiryo UI" w:hAnsi="Meiryo UI" w:hint="eastAsia"/>
          <w:bCs w:val="0"/>
          <w:color w:val="FF0000"/>
          <w:kern w:val="0"/>
          <w:sz w:val="33"/>
          <w:szCs w:val="21"/>
        </w:rPr>
        <w:t xml:space="preserve">　</w:t>
      </w:r>
      <w:r w:rsidR="009C332B" w:rsidRPr="00F126AB">
        <w:rPr>
          <w:rFonts w:ascii="Meiryo UI" w:eastAsia="Meiryo UI" w:hAnsi="Meiryo UI" w:hint="eastAsia"/>
          <w:b w:val="0"/>
          <w:bCs w:val="0"/>
          <w:kern w:val="0"/>
          <w:sz w:val="21"/>
          <w:szCs w:val="21"/>
        </w:rPr>
        <w:t>20</w:t>
      </w:r>
      <w:r w:rsidR="000D3781" w:rsidRPr="00F126AB">
        <w:rPr>
          <w:rFonts w:ascii="Meiryo UI" w:eastAsia="Meiryo UI" w:hAnsi="Meiryo UI"/>
          <w:b w:val="0"/>
          <w:bCs w:val="0"/>
          <w:kern w:val="0"/>
          <w:sz w:val="21"/>
          <w:szCs w:val="21"/>
        </w:rPr>
        <w:t>21</w:t>
      </w:r>
      <w:r w:rsidR="00B03C31" w:rsidRPr="00F126AB">
        <w:rPr>
          <w:rFonts w:ascii="Meiryo UI" w:eastAsia="Meiryo UI" w:hAnsi="Meiryo UI" w:hint="eastAsia"/>
          <w:b w:val="0"/>
          <w:bCs w:val="0"/>
          <w:kern w:val="0"/>
          <w:sz w:val="21"/>
          <w:szCs w:val="21"/>
        </w:rPr>
        <w:t>年</w:t>
      </w:r>
      <w:r w:rsidR="001161DA" w:rsidRPr="00F126AB">
        <w:rPr>
          <w:rFonts w:ascii="Meiryo UI" w:eastAsia="Meiryo UI" w:hAnsi="Meiryo UI" w:hint="eastAsia"/>
          <w:b w:val="0"/>
          <w:bCs w:val="0"/>
          <w:kern w:val="0"/>
          <w:sz w:val="21"/>
          <w:szCs w:val="21"/>
        </w:rPr>
        <w:t>5</w:t>
      </w:r>
      <w:r w:rsidR="00516F6C" w:rsidRPr="00F126AB">
        <w:rPr>
          <w:rFonts w:ascii="Meiryo UI" w:eastAsia="Meiryo UI" w:hAnsi="Meiryo UI" w:hint="eastAsia"/>
          <w:b w:val="0"/>
          <w:bCs w:val="0"/>
          <w:kern w:val="0"/>
          <w:sz w:val="21"/>
          <w:szCs w:val="21"/>
        </w:rPr>
        <w:t>月</w:t>
      </w:r>
      <w:r w:rsidR="00DE6DE2">
        <w:rPr>
          <w:rFonts w:ascii="Meiryo UI" w:eastAsia="Meiryo UI" w:hAnsi="Meiryo UI" w:hint="eastAsia"/>
          <w:b w:val="0"/>
          <w:bCs w:val="0"/>
          <w:kern w:val="0"/>
          <w:sz w:val="21"/>
          <w:szCs w:val="21"/>
        </w:rPr>
        <w:t>27</w:t>
      </w:r>
      <w:r w:rsidR="00B03C31" w:rsidRPr="00F126AB">
        <w:rPr>
          <w:rFonts w:ascii="Meiryo UI" w:eastAsia="Meiryo UI" w:hAnsi="Meiryo UI" w:hint="eastAsia"/>
          <w:b w:val="0"/>
          <w:bCs w:val="0"/>
          <w:kern w:val="0"/>
          <w:sz w:val="21"/>
          <w:szCs w:val="21"/>
        </w:rPr>
        <w:t>日</w:t>
      </w:r>
    </w:p>
    <w:p w14:paraId="506FA0ED" w14:textId="67C221F6" w:rsidR="002F4733" w:rsidRPr="00F36FFE" w:rsidRDefault="00061D57" w:rsidP="00466E65">
      <w:pPr>
        <w:spacing w:beforeLines="20" w:before="66" w:line="300" w:lineRule="exact"/>
        <w:jc w:val="right"/>
        <w:rPr>
          <w:rFonts w:ascii="Meiryo UI" w:eastAsia="Meiryo UI" w:hAnsi="Meiryo UI"/>
          <w:b w:val="0"/>
          <w:bCs w:val="0"/>
          <w:sz w:val="21"/>
          <w:szCs w:val="21"/>
        </w:rPr>
      </w:pPr>
      <w:r w:rsidRPr="00F36FFE">
        <w:rPr>
          <w:rFonts w:ascii="Meiryo UI" w:eastAsia="Meiryo UI" w:hAnsi="Meiryo UI" w:hint="eastAsia"/>
          <w:b w:val="0"/>
          <w:bCs w:val="0"/>
          <w:sz w:val="21"/>
          <w:szCs w:val="21"/>
        </w:rPr>
        <w:t xml:space="preserve"> </w:t>
      </w:r>
      <w:r w:rsidR="008C3260" w:rsidRPr="00F36FFE">
        <w:rPr>
          <w:rFonts w:ascii="Meiryo UI" w:eastAsia="Meiryo UI" w:hAnsi="Meiryo UI" w:hint="eastAsia"/>
          <w:b w:val="0"/>
          <w:bCs w:val="0"/>
          <w:sz w:val="21"/>
          <w:szCs w:val="21"/>
        </w:rPr>
        <w:t>(</w:t>
      </w:r>
      <w:r w:rsidR="008930CC" w:rsidRPr="00F36FFE">
        <w:rPr>
          <w:rFonts w:ascii="Meiryo UI" w:eastAsia="Meiryo UI" w:hAnsi="Meiryo UI" w:hint="eastAsia"/>
          <w:b w:val="0"/>
          <w:bCs w:val="0"/>
          <w:sz w:val="21"/>
          <w:szCs w:val="21"/>
        </w:rPr>
        <w:t>一</w:t>
      </w:r>
      <w:r w:rsidR="008C3260" w:rsidRPr="00F36FFE">
        <w:rPr>
          <w:rFonts w:ascii="Meiryo UI" w:eastAsia="Meiryo UI" w:hAnsi="Meiryo UI" w:hint="eastAsia"/>
          <w:b w:val="0"/>
          <w:bCs w:val="0"/>
          <w:sz w:val="21"/>
          <w:szCs w:val="21"/>
        </w:rPr>
        <w:t>財)</w:t>
      </w:r>
      <w:r w:rsidR="002F4733" w:rsidRPr="00F36FFE">
        <w:rPr>
          <w:rFonts w:ascii="Meiryo UI" w:eastAsia="Meiryo UI" w:hAnsi="Meiryo UI" w:hint="eastAsia"/>
          <w:b w:val="0"/>
          <w:bCs w:val="0"/>
          <w:sz w:val="21"/>
          <w:szCs w:val="21"/>
        </w:rPr>
        <w:t>大阪科学技術センター</w:t>
      </w:r>
    </w:p>
    <w:p w14:paraId="657D8C3F" w14:textId="77777777" w:rsidR="00C13C7E" w:rsidRPr="00924494" w:rsidRDefault="00C13C7E" w:rsidP="00A66761">
      <w:pPr>
        <w:spacing w:beforeLines="20" w:before="66" w:line="240" w:lineRule="exact"/>
        <w:jc w:val="left"/>
        <w:rPr>
          <w:rFonts w:ascii="Meiryo UI" w:eastAsia="Meiryo UI" w:hAnsi="Meiryo UI"/>
          <w:b w:val="0"/>
          <w:bCs w:val="0"/>
          <w:sz w:val="21"/>
          <w:szCs w:val="21"/>
        </w:rPr>
      </w:pPr>
    </w:p>
    <w:p w14:paraId="5223E7AF" w14:textId="14274897" w:rsidR="005827BD" w:rsidRPr="00061D57" w:rsidRDefault="003F197D" w:rsidP="005827BD">
      <w:pPr>
        <w:spacing w:line="400" w:lineRule="exact"/>
        <w:jc w:val="center"/>
        <w:rPr>
          <w:rFonts w:ascii="Meiryo UI" w:eastAsia="Meiryo UI" w:hAnsi="Meiryo UI"/>
          <w:color w:val="FF0000"/>
          <w:sz w:val="32"/>
          <w:szCs w:val="32"/>
        </w:rPr>
      </w:pPr>
      <w:r w:rsidRPr="00673F87">
        <w:rPr>
          <w:rFonts w:ascii="Meiryo UI" w:eastAsia="Meiryo UI" w:hAnsi="Meiryo UI" w:hint="eastAsia"/>
          <w:sz w:val="32"/>
          <w:szCs w:val="32"/>
        </w:rPr>
        <w:t>第</w:t>
      </w:r>
      <w:r w:rsidR="00261607" w:rsidRPr="00673F87">
        <w:rPr>
          <w:rFonts w:ascii="Meiryo UI" w:eastAsia="Meiryo UI" w:hAnsi="Meiryo UI" w:hint="eastAsia"/>
          <w:sz w:val="32"/>
          <w:szCs w:val="32"/>
        </w:rPr>
        <w:t>1</w:t>
      </w:r>
      <w:r w:rsidR="00BA52EE" w:rsidRPr="00673F87">
        <w:rPr>
          <w:rFonts w:ascii="Meiryo UI" w:eastAsia="Meiryo UI" w:hAnsi="Meiryo UI"/>
          <w:sz w:val="32"/>
          <w:szCs w:val="32"/>
        </w:rPr>
        <w:t>4</w:t>
      </w:r>
      <w:r w:rsidR="005827BD">
        <w:rPr>
          <w:rFonts w:ascii="Meiryo UI" w:eastAsia="Meiryo UI" w:hAnsi="Meiryo UI"/>
          <w:sz w:val="32"/>
          <w:szCs w:val="32"/>
        </w:rPr>
        <w:t>1</w:t>
      </w:r>
      <w:r w:rsidRPr="00673F87">
        <w:rPr>
          <w:rFonts w:ascii="Meiryo UI" w:eastAsia="Meiryo UI" w:hAnsi="Meiryo UI" w:hint="eastAsia"/>
          <w:sz w:val="32"/>
          <w:szCs w:val="32"/>
        </w:rPr>
        <w:t>回</w:t>
      </w:r>
      <w:r w:rsidR="00705DAE" w:rsidRPr="00673F87">
        <w:rPr>
          <w:rFonts w:ascii="Meiryo UI" w:eastAsia="Meiryo UI" w:hAnsi="Meiryo UI" w:hint="eastAsia"/>
          <w:sz w:val="32"/>
          <w:szCs w:val="32"/>
        </w:rPr>
        <w:t>OSTEC</w:t>
      </w:r>
      <w:r w:rsidR="002F4733" w:rsidRPr="00673F87">
        <w:rPr>
          <w:rFonts w:ascii="Meiryo UI" w:eastAsia="Meiryo UI" w:hAnsi="Meiryo UI" w:hint="eastAsia"/>
          <w:sz w:val="32"/>
          <w:szCs w:val="32"/>
        </w:rPr>
        <w:t>講演会</w:t>
      </w:r>
      <w:r w:rsidR="00C30E7B" w:rsidRPr="00673F87">
        <w:rPr>
          <w:rFonts w:ascii="Meiryo UI" w:eastAsia="Meiryo UI" w:hAnsi="Meiryo UI" w:hint="eastAsia"/>
          <w:sz w:val="32"/>
          <w:szCs w:val="32"/>
        </w:rPr>
        <w:t xml:space="preserve"> </w:t>
      </w:r>
      <w:r w:rsidR="005E20F8" w:rsidRPr="00673F87">
        <w:rPr>
          <w:rFonts w:ascii="Meiryo UI" w:eastAsia="Meiryo UI" w:hAnsi="Meiryo UI" w:hint="eastAsia"/>
          <w:sz w:val="32"/>
          <w:szCs w:val="32"/>
        </w:rPr>
        <w:t>開催のご案内</w:t>
      </w:r>
    </w:p>
    <w:p w14:paraId="598F5535" w14:textId="44CE17A8" w:rsidR="005827BD" w:rsidRPr="00643949" w:rsidRDefault="005827BD" w:rsidP="005827BD">
      <w:pPr>
        <w:jc w:val="center"/>
        <w:rPr>
          <w:rFonts w:ascii="Meiryo UI" w:eastAsia="Meiryo UI" w:hAnsi="Meiryo UI"/>
          <w:b w:val="0"/>
          <w:sz w:val="21"/>
          <w:szCs w:val="21"/>
        </w:rPr>
      </w:pPr>
      <w:r w:rsidRPr="00643949">
        <w:rPr>
          <w:rFonts w:ascii="Meiryo UI" w:eastAsia="Meiryo UI" w:hAnsi="Meiryo UI" w:hint="eastAsia"/>
          <w:b w:val="0"/>
          <w:sz w:val="21"/>
          <w:szCs w:val="21"/>
        </w:rPr>
        <w:t>＜</w:t>
      </w:r>
      <w:r w:rsidRPr="00643949">
        <w:rPr>
          <w:rFonts w:ascii="Meiryo UI" w:eastAsia="Meiryo UI" w:hAnsi="Meiryo UI" w:hint="eastAsia"/>
          <w:b w:val="0"/>
          <w:bCs w:val="0"/>
          <w:sz w:val="21"/>
          <w:szCs w:val="21"/>
        </w:rPr>
        <w:t>主催：(一財)大阪科学技術センター</w:t>
      </w:r>
      <w:r w:rsidR="001161DA" w:rsidRPr="00643949">
        <w:rPr>
          <w:rFonts w:ascii="Meiryo UI" w:eastAsia="Meiryo UI" w:hAnsi="Meiryo UI" w:hint="eastAsia"/>
          <w:b w:val="0"/>
          <w:bCs w:val="0"/>
          <w:sz w:val="21"/>
          <w:szCs w:val="21"/>
        </w:rPr>
        <w:t>・大阪国際サイエンスクラブ</w:t>
      </w:r>
      <w:r w:rsidRPr="00643949">
        <w:rPr>
          <w:rFonts w:ascii="Meiryo UI" w:eastAsia="Meiryo UI" w:hAnsi="Meiryo UI" w:hint="eastAsia"/>
          <w:b w:val="0"/>
          <w:sz w:val="21"/>
          <w:szCs w:val="21"/>
        </w:rPr>
        <w:t>＞</w:t>
      </w:r>
    </w:p>
    <w:p w14:paraId="21745F1E" w14:textId="515116F5" w:rsidR="009C332B" w:rsidRPr="005827BD" w:rsidRDefault="005827BD" w:rsidP="005827BD">
      <w:pPr>
        <w:spacing w:line="400" w:lineRule="exact"/>
        <w:jc w:val="center"/>
        <w:rPr>
          <w:rFonts w:ascii="Meiryo UI" w:eastAsia="Meiryo UI" w:hAnsi="Meiryo UI"/>
          <w:sz w:val="32"/>
          <w:szCs w:val="32"/>
        </w:rPr>
      </w:pPr>
      <w:r w:rsidRPr="005827BD">
        <w:rPr>
          <w:rFonts w:ascii="Meiryo UI" w:eastAsia="Meiryo UI" w:hAnsi="Meiryo UI" w:hint="eastAsia"/>
          <w:sz w:val="32"/>
          <w:szCs w:val="32"/>
        </w:rPr>
        <w:t xml:space="preserve">「リチウムイオン電池が拓く未来社会」　</w:t>
      </w:r>
    </w:p>
    <w:p w14:paraId="0871B753" w14:textId="77777777" w:rsidR="00A66761" w:rsidRPr="00E40474" w:rsidRDefault="00A66761" w:rsidP="001004D1">
      <w:pPr>
        <w:spacing w:line="200" w:lineRule="exact"/>
        <w:rPr>
          <w:rFonts w:ascii="Meiryo UI" w:eastAsia="Meiryo UI" w:hAnsi="Meiryo UI"/>
          <w:sz w:val="36"/>
          <w:szCs w:val="36"/>
        </w:rPr>
      </w:pPr>
    </w:p>
    <w:p w14:paraId="55BF8E41" w14:textId="60B9A256" w:rsidR="00956ED9" w:rsidRPr="00DC0C35" w:rsidRDefault="00E40474" w:rsidP="00DC0C35">
      <w:pPr>
        <w:spacing w:line="340" w:lineRule="exact"/>
        <w:ind w:firstLineChars="100" w:firstLine="220"/>
        <w:rPr>
          <w:rFonts w:ascii="Meiryo UI" w:eastAsia="Meiryo UI" w:hAnsi="Meiryo UI"/>
          <w:b w:val="0"/>
          <w:color w:val="FF0000"/>
          <w:kern w:val="0"/>
          <w:sz w:val="22"/>
          <w:szCs w:val="22"/>
        </w:rPr>
      </w:pPr>
      <w:r w:rsidRPr="00E40474">
        <w:rPr>
          <w:rFonts w:ascii="Meiryo UI" w:eastAsia="Meiryo UI" w:hAnsi="Meiryo UI" w:hint="eastAsia"/>
          <w:b w:val="0"/>
          <w:kern w:val="0"/>
          <w:sz w:val="22"/>
          <w:szCs w:val="22"/>
        </w:rPr>
        <w:t xml:space="preserve">　</w:t>
      </w:r>
      <w:r w:rsidR="0076351A" w:rsidRPr="00643949">
        <w:rPr>
          <w:rFonts w:ascii="Meiryo UI" w:eastAsia="Meiryo UI" w:hAnsi="Meiryo UI" w:hint="eastAsia"/>
          <w:b w:val="0"/>
          <w:kern w:val="0"/>
          <w:sz w:val="22"/>
          <w:szCs w:val="22"/>
        </w:rPr>
        <w:t>2019年ノーベル化学賞を受賞されました旭化成株式会社　名誉フェローの</w:t>
      </w:r>
      <w:r w:rsidR="005827BD" w:rsidRPr="005827BD">
        <w:rPr>
          <w:rFonts w:ascii="Meiryo UI" w:eastAsia="Meiryo UI" w:hAnsi="Meiryo UI" w:hint="eastAsia"/>
          <w:b w:val="0"/>
          <w:kern w:val="0"/>
          <w:sz w:val="22"/>
          <w:szCs w:val="22"/>
        </w:rPr>
        <w:t>吉野彰さまは、軽量かつ高出力で、繰り返し充電して使えるリチウムイオン電池の研究、開発に携わってこられました。小型で高性能な充電池であるリチウムイオン電池は、スマートフォンやノートパソコンなどの携帯型電子機器を急速に普及させ、情報技術社会の発展に大きく貢献されました。また、電気自動車にも使用され、化石燃料に頼らない社会の実現に向けた功績も高く評価されています。本講演会では、自身のご研究や受賞されるまでのご苦労、そしてリチウムイオン電池から考える今後の社会などについてご講演頂きます</w:t>
      </w:r>
      <w:r w:rsidR="00FC0366">
        <w:rPr>
          <w:rFonts w:ascii="Meiryo UI" w:eastAsia="Meiryo UI" w:hAnsi="Meiryo UI" w:hint="eastAsia"/>
          <w:b w:val="0"/>
          <w:kern w:val="0"/>
          <w:sz w:val="22"/>
          <w:szCs w:val="22"/>
        </w:rPr>
        <w:t>。</w:t>
      </w:r>
    </w:p>
    <w:p w14:paraId="31762A73" w14:textId="6E05D72C" w:rsidR="00447332" w:rsidRPr="00665116" w:rsidRDefault="001004D1" w:rsidP="00FC0366">
      <w:pPr>
        <w:spacing w:line="340" w:lineRule="exact"/>
        <w:ind w:firstLineChars="100" w:firstLine="220"/>
        <w:rPr>
          <w:rFonts w:ascii="Meiryo UI" w:eastAsia="Meiryo UI" w:hAnsi="Meiryo UI"/>
          <w:b w:val="0"/>
          <w:kern w:val="0"/>
          <w:sz w:val="22"/>
          <w:szCs w:val="22"/>
        </w:rPr>
      </w:pPr>
      <w:r w:rsidRPr="00665116">
        <w:rPr>
          <w:rFonts w:ascii="Meiryo UI" w:eastAsia="Meiryo UI" w:hAnsi="Meiryo UI" w:hint="eastAsia"/>
          <w:b w:val="0"/>
          <w:kern w:val="0"/>
          <w:sz w:val="22"/>
          <w:szCs w:val="22"/>
        </w:rPr>
        <w:t>是非この機会に</w:t>
      </w:r>
      <w:r w:rsidR="00F36FFE" w:rsidRPr="00665116">
        <w:rPr>
          <w:rFonts w:ascii="Meiryo UI" w:eastAsia="Meiryo UI" w:hAnsi="Meiryo UI" w:hint="eastAsia"/>
          <w:b w:val="0"/>
          <w:kern w:val="0"/>
          <w:sz w:val="22"/>
          <w:szCs w:val="22"/>
        </w:rPr>
        <w:t>皆さまのご参加をお待ちしています。</w:t>
      </w:r>
    </w:p>
    <w:p w14:paraId="69DEEF13" w14:textId="77777777" w:rsidR="00BA52EE" w:rsidRPr="001E178C" w:rsidRDefault="00BA52EE" w:rsidP="001004D1">
      <w:pPr>
        <w:spacing w:beforeLines="20" w:before="66" w:line="200" w:lineRule="exact"/>
        <w:ind w:firstLineChars="100" w:firstLine="220"/>
        <w:rPr>
          <w:rFonts w:ascii="Meiryo UI" w:eastAsia="Meiryo UI" w:hAnsi="Meiryo UI"/>
          <w:b w:val="0"/>
          <w:kern w:val="0"/>
          <w:sz w:val="22"/>
          <w:szCs w:val="22"/>
        </w:rPr>
      </w:pPr>
    </w:p>
    <w:p w14:paraId="093C1B2F" w14:textId="441AC41B" w:rsidR="00205201" w:rsidRDefault="00F57731" w:rsidP="00205201">
      <w:pPr>
        <w:spacing w:line="300" w:lineRule="exact"/>
        <w:jc w:val="center"/>
        <w:rPr>
          <w:rFonts w:ascii="Meiryo UI" w:eastAsia="Meiryo UI" w:hAnsi="Meiryo UI"/>
          <w:b w:val="0"/>
          <w:bCs w:val="0"/>
          <w:sz w:val="22"/>
        </w:rPr>
      </w:pPr>
      <w:r w:rsidRPr="00F36FFE">
        <w:rPr>
          <w:rFonts w:ascii="Meiryo UI" w:eastAsia="Meiryo UI" w:hAnsi="Meiryo UI" w:hint="eastAsia"/>
          <w:b w:val="0"/>
          <w:bCs w:val="0"/>
          <w:sz w:val="22"/>
        </w:rPr>
        <w:t>記</w:t>
      </w:r>
    </w:p>
    <w:p w14:paraId="51E22470" w14:textId="77777777" w:rsidR="005E7FC4" w:rsidRPr="005E7FC4" w:rsidRDefault="005E7FC4" w:rsidP="00205201">
      <w:pPr>
        <w:spacing w:line="300" w:lineRule="exact"/>
        <w:jc w:val="center"/>
        <w:rPr>
          <w:rFonts w:ascii="Meiryo UI" w:eastAsia="Meiryo UI" w:hAnsi="Meiryo UI"/>
          <w:b w:val="0"/>
          <w:bCs w:val="0"/>
          <w:sz w:val="22"/>
        </w:rPr>
      </w:pPr>
    </w:p>
    <w:p w14:paraId="51D43E48" w14:textId="44E2BA77" w:rsidR="00BD3536" w:rsidRPr="00205201" w:rsidRDefault="00BD3536" w:rsidP="00205201">
      <w:pPr>
        <w:spacing w:line="300" w:lineRule="exact"/>
        <w:jc w:val="left"/>
        <w:rPr>
          <w:rFonts w:ascii="Meiryo UI" w:eastAsia="Meiryo UI" w:hAnsi="Meiryo UI"/>
          <w:b w:val="0"/>
          <w:bCs w:val="0"/>
          <w:sz w:val="22"/>
        </w:rPr>
      </w:pPr>
      <w:r w:rsidRPr="00F36FFE">
        <w:rPr>
          <w:rFonts w:ascii="Meiryo UI" w:eastAsia="Meiryo UI" w:hAnsi="Meiryo UI" w:hint="eastAsia"/>
          <w:b w:val="0"/>
          <w:bCs w:val="0"/>
          <w:sz w:val="22"/>
          <w:szCs w:val="22"/>
        </w:rPr>
        <w:t>１．日</w:t>
      </w:r>
      <w:r w:rsidR="00853D84">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時：</w:t>
      </w:r>
      <w:r w:rsidR="004F19F3">
        <w:rPr>
          <w:rFonts w:ascii="Meiryo UI" w:eastAsia="Meiryo UI" w:hAnsi="Meiryo UI" w:hint="eastAsia"/>
          <w:b w:val="0"/>
          <w:bCs w:val="0"/>
          <w:sz w:val="22"/>
          <w:szCs w:val="22"/>
        </w:rPr>
        <w:t>20</w:t>
      </w:r>
      <w:r w:rsidR="00BA52EE">
        <w:rPr>
          <w:rFonts w:ascii="Meiryo UI" w:eastAsia="Meiryo UI" w:hAnsi="Meiryo UI"/>
          <w:b w:val="0"/>
          <w:bCs w:val="0"/>
          <w:sz w:val="22"/>
          <w:szCs w:val="22"/>
        </w:rPr>
        <w:t>21</w:t>
      </w:r>
      <w:r w:rsidRPr="00F36FFE">
        <w:rPr>
          <w:rFonts w:ascii="Meiryo UI" w:eastAsia="Meiryo UI" w:hAnsi="Meiryo UI" w:hint="eastAsia"/>
          <w:b w:val="0"/>
          <w:bCs w:val="0"/>
          <w:sz w:val="22"/>
          <w:szCs w:val="22"/>
        </w:rPr>
        <w:t>年</w:t>
      </w:r>
      <w:r w:rsidR="005827BD">
        <w:rPr>
          <w:rFonts w:ascii="Meiryo UI" w:eastAsia="Meiryo UI" w:hAnsi="Meiryo UI"/>
          <w:b w:val="0"/>
          <w:sz w:val="22"/>
          <w:szCs w:val="22"/>
        </w:rPr>
        <w:t>6</w:t>
      </w:r>
      <w:r w:rsidRPr="00F36FFE">
        <w:rPr>
          <w:rFonts w:ascii="Meiryo UI" w:eastAsia="Meiryo UI" w:hAnsi="Meiryo UI" w:hint="eastAsia"/>
          <w:b w:val="0"/>
          <w:sz w:val="22"/>
          <w:szCs w:val="22"/>
        </w:rPr>
        <w:t>月</w:t>
      </w:r>
      <w:r w:rsidR="005827BD">
        <w:rPr>
          <w:rFonts w:ascii="Meiryo UI" w:eastAsia="Meiryo UI" w:hAnsi="Meiryo UI"/>
          <w:b w:val="0"/>
          <w:sz w:val="22"/>
          <w:szCs w:val="22"/>
        </w:rPr>
        <w:t>9</w:t>
      </w:r>
      <w:r w:rsidRPr="00F36FFE">
        <w:rPr>
          <w:rFonts w:ascii="Meiryo UI" w:eastAsia="Meiryo UI" w:hAnsi="Meiryo UI" w:hint="eastAsia"/>
          <w:b w:val="0"/>
          <w:sz w:val="22"/>
          <w:szCs w:val="22"/>
        </w:rPr>
        <w:t>日</w:t>
      </w:r>
      <w:r w:rsidR="00435224" w:rsidRPr="00F36FFE">
        <w:rPr>
          <w:rFonts w:ascii="Meiryo UI" w:eastAsia="Meiryo UI" w:hAnsi="Meiryo UI" w:hint="eastAsia"/>
          <w:b w:val="0"/>
          <w:sz w:val="22"/>
          <w:szCs w:val="22"/>
        </w:rPr>
        <w:t>（</w:t>
      </w:r>
      <w:r w:rsidR="00FC0366">
        <w:rPr>
          <w:rFonts w:ascii="Meiryo UI" w:eastAsia="Meiryo UI" w:hAnsi="Meiryo UI" w:hint="eastAsia"/>
          <w:b w:val="0"/>
          <w:sz w:val="22"/>
          <w:szCs w:val="22"/>
        </w:rPr>
        <w:t>水</w:t>
      </w:r>
      <w:r w:rsidR="00435224" w:rsidRPr="00F36FFE">
        <w:rPr>
          <w:rFonts w:ascii="Meiryo UI" w:eastAsia="Meiryo UI" w:hAnsi="Meiryo UI" w:hint="eastAsia"/>
          <w:b w:val="0"/>
          <w:sz w:val="22"/>
          <w:szCs w:val="22"/>
        </w:rPr>
        <w:t>）</w:t>
      </w:r>
      <w:r w:rsidRPr="00F36FFE">
        <w:rPr>
          <w:rFonts w:ascii="Meiryo UI" w:eastAsia="Meiryo UI" w:hAnsi="Meiryo UI" w:hint="eastAsia"/>
          <w:b w:val="0"/>
          <w:sz w:val="22"/>
          <w:szCs w:val="22"/>
        </w:rPr>
        <w:t>1</w:t>
      </w:r>
      <w:r w:rsidR="005827BD">
        <w:rPr>
          <w:rFonts w:ascii="Meiryo UI" w:eastAsia="Meiryo UI" w:hAnsi="Meiryo UI"/>
          <w:b w:val="0"/>
          <w:sz w:val="22"/>
          <w:szCs w:val="22"/>
        </w:rPr>
        <w:t>6</w:t>
      </w:r>
      <w:r w:rsidR="00230F32" w:rsidRPr="00F36FFE">
        <w:rPr>
          <w:rFonts w:ascii="Meiryo UI" w:eastAsia="Meiryo UI" w:hAnsi="Meiryo UI" w:hint="eastAsia"/>
          <w:b w:val="0"/>
          <w:sz w:val="22"/>
          <w:szCs w:val="22"/>
        </w:rPr>
        <w:t>時</w:t>
      </w:r>
      <w:r w:rsidR="00BA52EE">
        <w:rPr>
          <w:rFonts w:ascii="Meiryo UI" w:eastAsia="Meiryo UI" w:hAnsi="Meiryo UI"/>
          <w:b w:val="0"/>
          <w:sz w:val="22"/>
          <w:szCs w:val="22"/>
        </w:rPr>
        <w:t>0</w:t>
      </w:r>
      <w:r w:rsidR="00E97FAC">
        <w:rPr>
          <w:rFonts w:ascii="Meiryo UI" w:eastAsia="Meiryo UI" w:hAnsi="Meiryo UI" w:hint="eastAsia"/>
          <w:b w:val="0"/>
          <w:sz w:val="22"/>
          <w:szCs w:val="22"/>
        </w:rPr>
        <w:t>0</w:t>
      </w:r>
      <w:r w:rsidR="00230F32" w:rsidRPr="00F36FFE">
        <w:rPr>
          <w:rFonts w:ascii="Meiryo UI" w:eastAsia="Meiryo UI" w:hAnsi="Meiryo UI" w:hint="eastAsia"/>
          <w:b w:val="0"/>
          <w:sz w:val="22"/>
          <w:szCs w:val="22"/>
        </w:rPr>
        <w:t>分</w:t>
      </w:r>
      <w:r w:rsidRPr="00F36FFE">
        <w:rPr>
          <w:rFonts w:ascii="Meiryo UI" w:eastAsia="Meiryo UI" w:hAnsi="Meiryo UI" w:hint="eastAsia"/>
          <w:b w:val="0"/>
          <w:sz w:val="22"/>
          <w:szCs w:val="22"/>
        </w:rPr>
        <w:t>～</w:t>
      </w:r>
      <w:r w:rsidR="00E97FAC">
        <w:rPr>
          <w:rFonts w:ascii="Meiryo UI" w:eastAsia="Meiryo UI" w:hAnsi="Meiryo UI" w:hint="eastAsia"/>
          <w:b w:val="0"/>
          <w:sz w:val="22"/>
          <w:szCs w:val="22"/>
        </w:rPr>
        <w:t>1</w:t>
      </w:r>
      <w:r w:rsidR="005827BD">
        <w:rPr>
          <w:rFonts w:ascii="Meiryo UI" w:eastAsia="Meiryo UI" w:hAnsi="Meiryo UI"/>
          <w:b w:val="0"/>
          <w:sz w:val="22"/>
          <w:szCs w:val="22"/>
        </w:rPr>
        <w:t>7</w:t>
      </w:r>
      <w:r w:rsidR="00230F32" w:rsidRPr="00F36FFE">
        <w:rPr>
          <w:rFonts w:ascii="Meiryo UI" w:eastAsia="Meiryo UI" w:hAnsi="Meiryo UI" w:hint="eastAsia"/>
          <w:b w:val="0"/>
          <w:sz w:val="22"/>
          <w:szCs w:val="22"/>
        </w:rPr>
        <w:t>時</w:t>
      </w:r>
      <w:r w:rsidR="005827BD">
        <w:rPr>
          <w:rFonts w:ascii="Meiryo UI" w:eastAsia="Meiryo UI" w:hAnsi="Meiryo UI"/>
          <w:b w:val="0"/>
          <w:sz w:val="22"/>
          <w:szCs w:val="22"/>
        </w:rPr>
        <w:t>3</w:t>
      </w:r>
      <w:r w:rsidR="00E97FAC">
        <w:rPr>
          <w:rFonts w:ascii="Meiryo UI" w:eastAsia="Meiryo UI" w:hAnsi="Meiryo UI" w:hint="eastAsia"/>
          <w:b w:val="0"/>
          <w:sz w:val="22"/>
          <w:szCs w:val="22"/>
        </w:rPr>
        <w:t>0</w:t>
      </w:r>
      <w:r w:rsidR="00790056" w:rsidRPr="00F36FFE">
        <w:rPr>
          <w:rFonts w:ascii="Meiryo UI" w:eastAsia="Meiryo UI" w:hAnsi="Meiryo UI" w:hint="eastAsia"/>
          <w:b w:val="0"/>
          <w:sz w:val="22"/>
          <w:szCs w:val="22"/>
        </w:rPr>
        <w:t>分</w:t>
      </w:r>
    </w:p>
    <w:p w14:paraId="55A082FE" w14:textId="3C24F50F" w:rsidR="00B606C3" w:rsidRPr="00B606C3" w:rsidRDefault="00BD3536" w:rsidP="00B606C3">
      <w:pPr>
        <w:spacing w:beforeLines="20" w:before="66"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２．</w:t>
      </w:r>
      <w:r w:rsidR="00EC22A5" w:rsidRPr="000D3781">
        <w:rPr>
          <w:rFonts w:ascii="Meiryo UI" w:eastAsia="Meiryo UI" w:hAnsi="Meiryo UI" w:hint="eastAsia"/>
          <w:b w:val="0"/>
          <w:bCs w:val="0"/>
          <w:sz w:val="22"/>
          <w:szCs w:val="22"/>
        </w:rPr>
        <w:t>開催</w:t>
      </w:r>
      <w:r w:rsidR="00286063" w:rsidRPr="000D3781">
        <w:rPr>
          <w:rFonts w:ascii="Meiryo UI" w:eastAsia="Meiryo UI" w:hAnsi="Meiryo UI" w:hint="eastAsia"/>
          <w:b w:val="0"/>
          <w:bCs w:val="0"/>
          <w:sz w:val="22"/>
          <w:szCs w:val="22"/>
        </w:rPr>
        <w:t>形式</w:t>
      </w:r>
      <w:r w:rsidRPr="000D3781">
        <w:rPr>
          <w:rFonts w:ascii="Meiryo UI" w:eastAsia="Meiryo UI" w:hAnsi="Meiryo UI" w:hint="eastAsia"/>
          <w:b w:val="0"/>
          <w:bCs w:val="0"/>
          <w:sz w:val="22"/>
          <w:szCs w:val="22"/>
        </w:rPr>
        <w:t>：</w:t>
      </w:r>
      <w:r w:rsidR="00B606C3" w:rsidRPr="00643949">
        <w:rPr>
          <w:rFonts w:ascii="Meiryo UI" w:eastAsia="Meiryo UI" w:hAnsi="Meiryo UI" w:hint="eastAsia"/>
          <w:b w:val="0"/>
          <w:bCs w:val="0"/>
          <w:sz w:val="22"/>
          <w:szCs w:val="22"/>
        </w:rPr>
        <w:t>Zoom</w:t>
      </w:r>
      <w:r w:rsidR="00B606C3" w:rsidRPr="00B606C3">
        <w:rPr>
          <w:rFonts w:ascii="Meiryo UI" w:eastAsia="Meiryo UI" w:hAnsi="Meiryo UI" w:hint="eastAsia"/>
          <w:b w:val="0"/>
          <w:bCs w:val="0"/>
          <w:sz w:val="22"/>
          <w:szCs w:val="22"/>
        </w:rPr>
        <w:t>によるオンライン聴講</w:t>
      </w:r>
    </w:p>
    <w:p w14:paraId="7101362E" w14:textId="7CA55F52" w:rsidR="00286063" w:rsidRPr="000D3781" w:rsidRDefault="00286063" w:rsidP="00205201">
      <w:pPr>
        <w:spacing w:beforeLines="20" w:before="66" w:line="320" w:lineRule="exact"/>
        <w:rPr>
          <w:rFonts w:ascii="Meiryo UI" w:eastAsia="Meiryo UI" w:hAnsi="Meiryo UI"/>
          <w:b w:val="0"/>
          <w:bCs w:val="0"/>
          <w:sz w:val="22"/>
          <w:szCs w:val="22"/>
        </w:rPr>
      </w:pPr>
      <w:r w:rsidRPr="000D3781">
        <w:rPr>
          <w:rFonts w:ascii="Meiryo UI" w:eastAsia="Meiryo UI" w:hAnsi="Meiryo UI" w:hint="eastAsia"/>
          <w:b w:val="0"/>
          <w:bCs w:val="0"/>
          <w:sz w:val="22"/>
          <w:szCs w:val="22"/>
        </w:rPr>
        <w:t xml:space="preserve">　　　　　　　　　　※お申込みいただいた方に後日、</w:t>
      </w:r>
      <w:r w:rsidRPr="00643949">
        <w:rPr>
          <w:rFonts w:ascii="Meiryo UI" w:eastAsia="Meiryo UI" w:hAnsi="Meiryo UI" w:hint="eastAsia"/>
          <w:b w:val="0"/>
          <w:bCs w:val="0"/>
          <w:sz w:val="22"/>
          <w:szCs w:val="22"/>
        </w:rPr>
        <w:t>オンラインへの視聴用URL</w:t>
      </w:r>
      <w:r w:rsidRPr="000D3781">
        <w:rPr>
          <w:rFonts w:ascii="Meiryo UI" w:eastAsia="Meiryo UI" w:hAnsi="Meiryo UI" w:hint="eastAsia"/>
          <w:b w:val="0"/>
          <w:bCs w:val="0"/>
          <w:sz w:val="22"/>
          <w:szCs w:val="22"/>
        </w:rPr>
        <w:t>をe-mailでお送りいたします。</w:t>
      </w:r>
    </w:p>
    <w:p w14:paraId="4134502C" w14:textId="77777777" w:rsidR="00665116" w:rsidRDefault="00BA52EE" w:rsidP="00665116">
      <w:pPr>
        <w:spacing w:beforeLines="20" w:before="66" w:line="320" w:lineRule="exact"/>
        <w:ind w:firstLineChars="650" w:firstLine="1433"/>
        <w:rPr>
          <w:rFonts w:ascii="Meiryo UI" w:eastAsia="Meiryo UI" w:hAnsi="Meiryo UI"/>
          <w:b w:val="0"/>
          <w:bCs w:val="0"/>
          <w:sz w:val="22"/>
          <w:szCs w:val="22"/>
        </w:rPr>
      </w:pPr>
      <w:r w:rsidRPr="000D3781">
        <w:rPr>
          <w:rFonts w:ascii="Meiryo UI" w:eastAsia="Meiryo UI" w:hAnsi="Meiryo UI" w:hint="eastAsia"/>
          <w:b w:val="0"/>
          <w:bCs w:val="0"/>
          <w:sz w:val="22"/>
          <w:szCs w:val="22"/>
        </w:rPr>
        <w:t>※オンライン参加が出来ない方は、</w:t>
      </w:r>
      <w:r w:rsidR="00EC22A5" w:rsidRPr="000D3781">
        <w:rPr>
          <w:rFonts w:ascii="Meiryo UI" w:eastAsia="Meiryo UI" w:hAnsi="Meiryo UI" w:hint="eastAsia"/>
          <w:b w:val="0"/>
          <w:bCs w:val="0"/>
          <w:sz w:val="22"/>
          <w:szCs w:val="22"/>
        </w:rPr>
        <w:t>下記のお問い合わせ先にご連絡下さい。</w:t>
      </w:r>
    </w:p>
    <w:p w14:paraId="2E825DDF" w14:textId="16F9FCBB" w:rsidR="00853D84" w:rsidRPr="008F25D7" w:rsidRDefault="006D53A4" w:rsidP="00665116">
      <w:pPr>
        <w:spacing w:beforeLines="20" w:before="66" w:line="320" w:lineRule="exact"/>
        <w:rPr>
          <w:rFonts w:ascii="Meiryo UI" w:eastAsia="Meiryo UI" w:hAnsi="Meiryo UI"/>
          <w:b w:val="0"/>
          <w:bCs w:val="0"/>
          <w:sz w:val="22"/>
          <w:szCs w:val="22"/>
        </w:rPr>
      </w:pPr>
      <w:bookmarkStart w:id="0" w:name="_Hlk62630235"/>
      <w:r w:rsidRPr="00F36FFE">
        <w:rPr>
          <w:rFonts w:ascii="Meiryo UI" w:eastAsia="Meiryo UI" w:hAnsi="Meiryo UI" w:hint="eastAsia"/>
          <w:b w:val="0"/>
          <w:bCs w:val="0"/>
          <w:sz w:val="22"/>
          <w:szCs w:val="22"/>
        </w:rPr>
        <w:t>３．</w:t>
      </w:r>
      <w:bookmarkEnd w:id="0"/>
      <w:r w:rsidR="002B0360" w:rsidRPr="00F36FFE">
        <w:rPr>
          <w:rFonts w:ascii="Meiryo UI" w:eastAsia="Meiryo UI" w:hAnsi="Meiryo UI" w:hint="eastAsia"/>
          <w:b w:val="0"/>
          <w:bCs w:val="0"/>
          <w:sz w:val="22"/>
          <w:szCs w:val="22"/>
        </w:rPr>
        <w:t>演</w:t>
      </w:r>
      <w:r w:rsidR="00853D84">
        <w:rPr>
          <w:rFonts w:ascii="Meiryo UI" w:eastAsia="Meiryo UI" w:hAnsi="Meiryo UI" w:hint="eastAsia"/>
          <w:b w:val="0"/>
          <w:bCs w:val="0"/>
          <w:sz w:val="22"/>
          <w:szCs w:val="22"/>
        </w:rPr>
        <w:t xml:space="preserve">　　　</w:t>
      </w:r>
      <w:r w:rsidR="002B0360" w:rsidRPr="00F36FFE">
        <w:rPr>
          <w:rFonts w:ascii="Meiryo UI" w:eastAsia="Meiryo UI" w:hAnsi="Meiryo UI" w:hint="eastAsia"/>
          <w:b w:val="0"/>
          <w:bCs w:val="0"/>
          <w:sz w:val="22"/>
          <w:szCs w:val="22"/>
        </w:rPr>
        <w:t>題</w:t>
      </w:r>
      <w:r w:rsidRPr="00F36FFE">
        <w:rPr>
          <w:rFonts w:ascii="Meiryo UI" w:eastAsia="Meiryo UI" w:hAnsi="Meiryo UI" w:hint="eastAsia"/>
          <w:b w:val="0"/>
          <w:bCs w:val="0"/>
          <w:sz w:val="22"/>
          <w:szCs w:val="22"/>
        </w:rPr>
        <w:t>：</w:t>
      </w:r>
      <w:r w:rsidR="005827BD" w:rsidRPr="005827BD">
        <w:rPr>
          <w:rFonts w:ascii="Meiryo UI" w:eastAsia="Meiryo UI" w:hAnsi="Meiryo UI" w:hint="eastAsia"/>
          <w:b w:val="0"/>
          <w:bCs w:val="0"/>
          <w:sz w:val="22"/>
          <w:szCs w:val="22"/>
        </w:rPr>
        <w:t>リチウムイオン電池が拓く未来社会</w:t>
      </w:r>
    </w:p>
    <w:p w14:paraId="6214472E" w14:textId="074743FA" w:rsidR="005827BD" w:rsidRDefault="00665116" w:rsidP="005827BD">
      <w:pPr>
        <w:spacing w:beforeLines="20" w:before="66" w:line="320" w:lineRule="exact"/>
        <w:rPr>
          <w:rFonts w:ascii="Meiryo UI" w:eastAsia="Meiryo UI" w:hAnsi="Meiryo UI"/>
          <w:b w:val="0"/>
          <w:bCs w:val="0"/>
          <w:sz w:val="22"/>
          <w:szCs w:val="22"/>
        </w:rPr>
      </w:pPr>
      <w:r>
        <w:rPr>
          <w:rFonts w:ascii="Meiryo UI" w:eastAsia="Meiryo UI" w:hAnsi="Meiryo UI" w:hint="eastAsia"/>
          <w:b w:val="0"/>
          <w:bCs w:val="0"/>
          <w:sz w:val="22"/>
          <w:szCs w:val="22"/>
        </w:rPr>
        <w:t>４</w:t>
      </w:r>
      <w:r w:rsidR="00E40474" w:rsidRPr="00E40474">
        <w:rPr>
          <w:rFonts w:ascii="Meiryo UI" w:eastAsia="Meiryo UI" w:hAnsi="Meiryo UI"/>
          <w:b w:val="0"/>
          <w:bCs w:val="0"/>
          <w:sz w:val="22"/>
          <w:szCs w:val="22"/>
        </w:rPr>
        <w:t>.</w:t>
      </w:r>
      <w:r w:rsidR="00E40474" w:rsidRPr="00E40474">
        <w:rPr>
          <w:rFonts w:ascii="Meiryo UI" w:eastAsia="Meiryo UI" w:hAnsi="Meiryo UI" w:hint="eastAsia"/>
          <w:b w:val="0"/>
          <w:bCs w:val="0"/>
          <w:sz w:val="22"/>
          <w:szCs w:val="22"/>
        </w:rPr>
        <w:t xml:space="preserve">　</w:t>
      </w:r>
      <w:r w:rsidR="0020385B">
        <w:rPr>
          <w:rFonts w:ascii="Meiryo UI" w:eastAsia="Meiryo UI" w:hAnsi="Meiryo UI" w:hint="eastAsia"/>
          <w:b w:val="0"/>
          <w:bCs w:val="0"/>
          <w:sz w:val="22"/>
          <w:szCs w:val="22"/>
        </w:rPr>
        <w:t>講 演 者</w:t>
      </w:r>
      <w:r w:rsidR="00E40474" w:rsidRPr="00E40474">
        <w:rPr>
          <w:rFonts w:ascii="Meiryo UI" w:eastAsia="Meiryo UI" w:hAnsi="Meiryo UI" w:hint="eastAsia"/>
          <w:b w:val="0"/>
          <w:bCs w:val="0"/>
          <w:sz w:val="22"/>
          <w:szCs w:val="22"/>
        </w:rPr>
        <w:t>：</w:t>
      </w:r>
      <w:r w:rsidR="005827BD" w:rsidRPr="005827BD">
        <w:rPr>
          <w:rFonts w:ascii="Meiryo UI" w:eastAsia="Meiryo UI" w:hAnsi="Meiryo UI" w:hint="eastAsia"/>
          <w:b w:val="0"/>
          <w:bCs w:val="0"/>
          <w:sz w:val="22"/>
          <w:szCs w:val="22"/>
        </w:rPr>
        <w:t>旭化成株式会社　名誉フェロー</w:t>
      </w:r>
      <w:r w:rsidR="005827BD">
        <w:rPr>
          <w:rFonts w:ascii="Meiryo UI" w:eastAsia="Meiryo UI" w:hAnsi="Meiryo UI" w:hint="eastAsia"/>
          <w:b w:val="0"/>
          <w:bCs w:val="0"/>
          <w:sz w:val="22"/>
          <w:szCs w:val="22"/>
        </w:rPr>
        <w:t xml:space="preserve">　</w:t>
      </w:r>
      <w:r w:rsidR="005827BD" w:rsidRPr="005827BD">
        <w:rPr>
          <w:rFonts w:ascii="Meiryo UI" w:eastAsia="Meiryo UI" w:hAnsi="Meiryo UI" w:hint="eastAsia"/>
          <w:b w:val="0"/>
          <w:bCs w:val="0"/>
          <w:sz w:val="22"/>
          <w:szCs w:val="22"/>
        </w:rPr>
        <w:t xml:space="preserve">吉野　彰　氏　</w:t>
      </w:r>
    </w:p>
    <w:p w14:paraId="5407809F" w14:textId="6178B051" w:rsidR="00DC0C35" w:rsidRPr="005827BD" w:rsidRDefault="00DC0C35" w:rsidP="005827BD">
      <w:pPr>
        <w:spacing w:beforeLines="20" w:before="66" w:line="320" w:lineRule="exact"/>
        <w:rPr>
          <w:rFonts w:ascii="Meiryo UI" w:eastAsia="Meiryo UI" w:hAnsi="Meiryo UI"/>
          <w:b w:val="0"/>
          <w:bCs w:val="0"/>
          <w:sz w:val="22"/>
          <w:szCs w:val="22"/>
        </w:rPr>
      </w:pPr>
      <w:r w:rsidRPr="00643949">
        <w:rPr>
          <w:rFonts w:ascii="Meiryo UI" w:eastAsia="Meiryo UI" w:hAnsi="Meiryo UI" w:hint="eastAsia"/>
          <w:b w:val="0"/>
          <w:bCs w:val="0"/>
          <w:sz w:val="22"/>
          <w:szCs w:val="22"/>
        </w:rPr>
        <w:t xml:space="preserve">５．定　</w:t>
      </w:r>
      <w:r w:rsidR="00EC61AD">
        <w:rPr>
          <w:rFonts w:ascii="Meiryo UI" w:eastAsia="Meiryo UI" w:hAnsi="Meiryo UI" w:hint="eastAsia"/>
          <w:b w:val="0"/>
          <w:bCs w:val="0"/>
          <w:sz w:val="22"/>
          <w:szCs w:val="22"/>
        </w:rPr>
        <w:t xml:space="preserve"> </w:t>
      </w:r>
      <w:r w:rsidR="00EC61AD">
        <w:rPr>
          <w:rFonts w:ascii="Meiryo UI" w:eastAsia="Meiryo UI" w:hAnsi="Meiryo UI"/>
          <w:b w:val="0"/>
          <w:bCs w:val="0"/>
          <w:sz w:val="22"/>
          <w:szCs w:val="22"/>
        </w:rPr>
        <w:t xml:space="preserve"> </w:t>
      </w:r>
      <w:r w:rsidRPr="00643949">
        <w:rPr>
          <w:rFonts w:ascii="Meiryo UI" w:eastAsia="Meiryo UI" w:hAnsi="Meiryo UI" w:hint="eastAsia"/>
          <w:b w:val="0"/>
          <w:bCs w:val="0"/>
          <w:sz w:val="22"/>
          <w:szCs w:val="22"/>
        </w:rPr>
        <w:t xml:space="preserve"> 員：約</w:t>
      </w:r>
      <w:r w:rsidR="00527A3E">
        <w:rPr>
          <w:rFonts w:ascii="Meiryo UI" w:eastAsia="Meiryo UI" w:hAnsi="Meiryo UI"/>
          <w:b w:val="0"/>
          <w:bCs w:val="0"/>
          <w:sz w:val="22"/>
          <w:szCs w:val="22"/>
        </w:rPr>
        <w:t>250</w:t>
      </w:r>
      <w:r w:rsidRPr="00643949">
        <w:rPr>
          <w:rFonts w:ascii="Meiryo UI" w:eastAsia="Meiryo UI" w:hAnsi="Meiryo UI" w:hint="eastAsia"/>
          <w:b w:val="0"/>
          <w:bCs w:val="0"/>
          <w:sz w:val="22"/>
          <w:szCs w:val="22"/>
        </w:rPr>
        <w:t>名（</w:t>
      </w:r>
      <w:r w:rsidRPr="00DC0C35">
        <w:rPr>
          <w:rFonts w:ascii="Meiryo UI" w:eastAsia="Meiryo UI" w:hAnsi="Meiryo UI" w:hint="eastAsia"/>
          <w:b w:val="0"/>
          <w:bCs w:val="0"/>
          <w:sz w:val="22"/>
          <w:szCs w:val="22"/>
        </w:rPr>
        <w:t>先着順で定員になり次第、締め切らせていただきます）</w:t>
      </w:r>
    </w:p>
    <w:p w14:paraId="7068FDF4" w14:textId="100BB138" w:rsidR="008957C1" w:rsidRPr="000D3781" w:rsidRDefault="00DC0C35" w:rsidP="00E40474">
      <w:pPr>
        <w:spacing w:beforeLines="20" w:before="66" w:line="320" w:lineRule="exact"/>
        <w:rPr>
          <w:rFonts w:ascii="Meiryo UI" w:eastAsia="Meiryo UI" w:hAnsi="Meiryo UI"/>
          <w:b w:val="0"/>
          <w:bCs w:val="0"/>
          <w:sz w:val="22"/>
          <w:szCs w:val="22"/>
        </w:rPr>
      </w:pPr>
      <w:r>
        <w:rPr>
          <w:rFonts w:ascii="Meiryo UI" w:eastAsia="Meiryo UI" w:hAnsi="Meiryo UI" w:hint="eastAsia"/>
          <w:b w:val="0"/>
          <w:bCs w:val="0"/>
          <w:sz w:val="22"/>
          <w:szCs w:val="22"/>
        </w:rPr>
        <w:t>６</w:t>
      </w:r>
      <w:r w:rsidR="00BD3536" w:rsidRPr="00F36FFE">
        <w:rPr>
          <w:rFonts w:ascii="Meiryo UI" w:eastAsia="Meiryo UI" w:hAnsi="Meiryo UI" w:hint="eastAsia"/>
          <w:b w:val="0"/>
          <w:bCs w:val="0"/>
          <w:sz w:val="22"/>
          <w:szCs w:val="22"/>
        </w:rPr>
        <w:t>．</w:t>
      </w:r>
      <w:r w:rsidR="00BD3536" w:rsidRPr="00853D84">
        <w:rPr>
          <w:rFonts w:ascii="Meiryo UI" w:eastAsia="Meiryo UI" w:hAnsi="Meiryo UI" w:hint="eastAsia"/>
          <w:b w:val="0"/>
          <w:bCs w:val="0"/>
          <w:spacing w:val="36"/>
          <w:kern w:val="0"/>
          <w:sz w:val="22"/>
          <w:szCs w:val="22"/>
          <w:fitText w:val="805" w:id="1383745280"/>
        </w:rPr>
        <w:t>参加</w:t>
      </w:r>
      <w:r w:rsidR="00BD3536" w:rsidRPr="00853D84">
        <w:rPr>
          <w:rFonts w:ascii="Meiryo UI" w:eastAsia="Meiryo UI" w:hAnsi="Meiryo UI" w:hint="eastAsia"/>
          <w:b w:val="0"/>
          <w:bCs w:val="0"/>
          <w:kern w:val="0"/>
          <w:sz w:val="22"/>
          <w:szCs w:val="22"/>
          <w:fitText w:val="805" w:id="1383745280"/>
        </w:rPr>
        <w:t>費</w:t>
      </w:r>
      <w:r w:rsidR="00E40474">
        <w:rPr>
          <w:rFonts w:ascii="Meiryo UI" w:eastAsia="Meiryo UI" w:hAnsi="Meiryo UI" w:hint="eastAsia"/>
          <w:b w:val="0"/>
          <w:bCs w:val="0"/>
          <w:sz w:val="22"/>
          <w:szCs w:val="22"/>
        </w:rPr>
        <w:t>：</w:t>
      </w:r>
      <w:r w:rsidR="008957C1" w:rsidRPr="000D3781">
        <w:rPr>
          <w:rFonts w:ascii="Meiryo UI" w:eastAsia="Meiryo UI" w:hAnsi="Meiryo UI" w:hint="eastAsia"/>
          <w:b w:val="0"/>
          <w:bCs w:val="0"/>
          <w:sz w:val="22"/>
          <w:szCs w:val="22"/>
        </w:rPr>
        <w:t>OSTEC</w:t>
      </w:r>
      <w:r w:rsidR="00F36FFE" w:rsidRPr="000D3781">
        <w:rPr>
          <w:rFonts w:ascii="Meiryo UI" w:eastAsia="Meiryo UI" w:hAnsi="Meiryo UI" w:hint="eastAsia"/>
          <w:b w:val="0"/>
          <w:bCs w:val="0"/>
          <w:sz w:val="22"/>
          <w:szCs w:val="22"/>
        </w:rPr>
        <w:t>賛助会員は</w:t>
      </w:r>
      <w:r w:rsidR="008957C1" w:rsidRPr="000D3781">
        <w:rPr>
          <w:rFonts w:ascii="Meiryo UI" w:eastAsia="Meiryo UI" w:hAnsi="Meiryo UI" w:hint="eastAsia"/>
          <w:b w:val="0"/>
          <w:bCs w:val="0"/>
          <w:sz w:val="22"/>
          <w:szCs w:val="22"/>
        </w:rPr>
        <w:t>、</w:t>
      </w:r>
      <w:r w:rsidR="00F36FFE" w:rsidRPr="000D3781">
        <w:rPr>
          <w:rFonts w:ascii="Meiryo UI" w:eastAsia="Meiryo UI" w:hAnsi="Meiryo UI" w:hint="eastAsia"/>
          <w:b w:val="0"/>
          <w:bCs w:val="0"/>
          <w:sz w:val="22"/>
          <w:szCs w:val="22"/>
        </w:rPr>
        <w:t>無料</w:t>
      </w:r>
    </w:p>
    <w:p w14:paraId="48AEFCE6" w14:textId="27E3FCE1" w:rsidR="00BD3536" w:rsidRPr="00643949" w:rsidRDefault="008957C1" w:rsidP="00E40474">
      <w:pPr>
        <w:spacing w:beforeLines="20" w:before="66" w:line="320" w:lineRule="exact"/>
        <w:ind w:firstLineChars="650" w:firstLine="1433"/>
        <w:rPr>
          <w:rFonts w:ascii="Meiryo UI" w:eastAsia="Meiryo UI" w:hAnsi="Meiryo UI"/>
          <w:b w:val="0"/>
          <w:bCs w:val="0"/>
          <w:sz w:val="22"/>
          <w:szCs w:val="22"/>
        </w:rPr>
      </w:pPr>
      <w:r w:rsidRPr="000D3781">
        <w:rPr>
          <w:rFonts w:ascii="Meiryo UI" w:eastAsia="Meiryo UI" w:hAnsi="Meiryo UI"/>
          <w:b w:val="0"/>
          <w:bCs w:val="0"/>
          <w:sz w:val="22"/>
          <w:szCs w:val="22"/>
        </w:rPr>
        <w:t>OSTEC</w:t>
      </w:r>
      <w:r w:rsidR="00F36FFE" w:rsidRPr="000D3781">
        <w:rPr>
          <w:rFonts w:ascii="Meiryo UI" w:eastAsia="Meiryo UI" w:hAnsi="Meiryo UI" w:hint="eastAsia"/>
          <w:b w:val="0"/>
          <w:bCs w:val="0"/>
          <w:sz w:val="22"/>
          <w:szCs w:val="22"/>
        </w:rPr>
        <w:t>賛助会員以外は</w:t>
      </w:r>
      <w:r w:rsidR="00F36FFE" w:rsidRPr="00643949">
        <w:rPr>
          <w:rFonts w:ascii="Meiryo UI" w:eastAsia="Meiryo UI" w:hAnsi="Meiryo UI" w:hint="eastAsia"/>
          <w:b w:val="0"/>
          <w:bCs w:val="0"/>
          <w:sz w:val="22"/>
          <w:szCs w:val="22"/>
        </w:rPr>
        <w:t>1名あたり2,000円</w:t>
      </w:r>
      <w:r w:rsidRPr="00643949">
        <w:rPr>
          <w:rFonts w:ascii="Meiryo UI" w:eastAsia="Meiryo UI" w:hAnsi="Meiryo UI" w:hint="eastAsia"/>
          <w:b w:val="0"/>
          <w:bCs w:val="0"/>
          <w:sz w:val="22"/>
          <w:szCs w:val="22"/>
        </w:rPr>
        <w:t>（消費税込）</w:t>
      </w:r>
    </w:p>
    <w:p w14:paraId="7C28D765" w14:textId="02A53A61" w:rsidR="009D6F3E" w:rsidRPr="000D3781" w:rsidRDefault="009D6F3E" w:rsidP="00E40474">
      <w:pPr>
        <w:spacing w:beforeLines="20" w:before="66" w:line="320" w:lineRule="exact"/>
        <w:ind w:firstLineChars="700" w:firstLine="1543"/>
        <w:rPr>
          <w:rFonts w:ascii="Meiryo UI" w:eastAsia="Meiryo UI" w:hAnsi="Meiryo UI"/>
          <w:b w:val="0"/>
          <w:bCs w:val="0"/>
          <w:sz w:val="22"/>
          <w:szCs w:val="22"/>
        </w:rPr>
      </w:pPr>
      <w:r w:rsidRPr="000D3781">
        <w:rPr>
          <w:rFonts w:ascii="Meiryo UI" w:eastAsia="Meiryo UI" w:hAnsi="Meiryo UI" w:hint="eastAsia"/>
          <w:b w:val="0"/>
          <w:bCs w:val="0"/>
          <w:sz w:val="22"/>
          <w:szCs w:val="22"/>
        </w:rPr>
        <w:t>※当財団の賛助会員のご確認は下記のＵＲＬをご確認下さい。</w:t>
      </w:r>
    </w:p>
    <w:p w14:paraId="45DC47B6" w14:textId="7AD4845D" w:rsidR="00466E65" w:rsidRPr="000D3781" w:rsidRDefault="00373E27" w:rsidP="001B7293">
      <w:pPr>
        <w:spacing w:beforeLines="20" w:before="66" w:line="320" w:lineRule="exact"/>
        <w:ind w:firstLineChars="123" w:firstLine="271"/>
        <w:rPr>
          <w:rFonts w:ascii="Meiryo UI" w:eastAsia="Meiryo UI" w:hAnsi="Meiryo UI"/>
          <w:b w:val="0"/>
          <w:bCs w:val="0"/>
          <w:sz w:val="22"/>
          <w:szCs w:val="22"/>
        </w:rPr>
      </w:pPr>
      <w:r w:rsidRPr="000D3781">
        <w:rPr>
          <w:rFonts w:ascii="Meiryo UI" w:eastAsia="Meiryo UI" w:hAnsi="Meiryo UI" w:hint="eastAsia"/>
          <w:b w:val="0"/>
          <w:bCs w:val="0"/>
          <w:sz w:val="22"/>
          <w:szCs w:val="22"/>
        </w:rPr>
        <w:t xml:space="preserve">　　　　　　　　</w:t>
      </w:r>
      <w:r w:rsidR="00E40474">
        <w:rPr>
          <w:rFonts w:ascii="Meiryo UI" w:eastAsia="Meiryo UI" w:hAnsi="Meiryo UI" w:hint="eastAsia"/>
          <w:b w:val="0"/>
          <w:bCs w:val="0"/>
          <w:sz w:val="22"/>
          <w:szCs w:val="22"/>
        </w:rPr>
        <w:t xml:space="preserve"> </w:t>
      </w:r>
      <w:hyperlink r:id="rId8" w:anchor="list" w:history="1">
        <w:r w:rsidR="00E40474" w:rsidRPr="00826A5F">
          <w:rPr>
            <w:rStyle w:val="a8"/>
            <w:rFonts w:ascii="Meiryo UI" w:eastAsia="Meiryo UI" w:hAnsi="Meiryo UI" w:hint="eastAsia"/>
            <w:b w:val="0"/>
            <w:bCs w:val="0"/>
            <w:sz w:val="22"/>
            <w:szCs w:val="22"/>
          </w:rPr>
          <w:t>http://www.ostec.or.jp/pln.html#list</w:t>
        </w:r>
      </w:hyperlink>
    </w:p>
    <w:p w14:paraId="71FED32B" w14:textId="4563744B" w:rsidR="00BE0436" w:rsidRDefault="00DC0C35" w:rsidP="00E40474">
      <w:pPr>
        <w:spacing w:beforeLines="20" w:before="66" w:line="320" w:lineRule="exact"/>
        <w:ind w:leftChars="1" w:left="5071" w:hangingChars="2300" w:hanging="5069"/>
        <w:rPr>
          <w:rFonts w:ascii="Meiryo UI" w:eastAsia="Meiryo UI" w:hAnsi="Meiryo UI"/>
          <w:b w:val="0"/>
          <w:bCs w:val="0"/>
          <w:sz w:val="22"/>
          <w:szCs w:val="22"/>
        </w:rPr>
      </w:pPr>
      <w:r>
        <w:rPr>
          <w:rFonts w:ascii="Meiryo UI" w:eastAsia="Meiryo UI" w:hAnsi="Meiryo UI" w:hint="eastAsia"/>
          <w:b w:val="0"/>
          <w:bCs w:val="0"/>
          <w:sz w:val="22"/>
          <w:szCs w:val="22"/>
        </w:rPr>
        <w:t>７</w:t>
      </w:r>
      <w:r w:rsidR="008957C1" w:rsidRPr="000D3781">
        <w:rPr>
          <w:rFonts w:ascii="Meiryo UI" w:eastAsia="Meiryo UI" w:hAnsi="Meiryo UI" w:hint="eastAsia"/>
          <w:b w:val="0"/>
          <w:bCs w:val="0"/>
          <w:sz w:val="22"/>
          <w:szCs w:val="22"/>
        </w:rPr>
        <w:t>．振</w:t>
      </w:r>
      <w:r w:rsidR="00956ED9" w:rsidRPr="000D3781">
        <w:rPr>
          <w:rFonts w:ascii="Meiryo UI" w:eastAsia="Meiryo UI" w:hAnsi="Meiryo UI" w:hint="eastAsia"/>
          <w:b w:val="0"/>
          <w:bCs w:val="0"/>
          <w:sz w:val="22"/>
          <w:szCs w:val="22"/>
        </w:rPr>
        <w:t xml:space="preserve"> </w:t>
      </w:r>
      <w:r w:rsidR="008957C1" w:rsidRPr="000D3781">
        <w:rPr>
          <w:rFonts w:ascii="Meiryo UI" w:eastAsia="Meiryo UI" w:hAnsi="Meiryo UI" w:hint="eastAsia"/>
          <w:b w:val="0"/>
          <w:bCs w:val="0"/>
          <w:sz w:val="22"/>
          <w:szCs w:val="22"/>
        </w:rPr>
        <w:t>込</w:t>
      </w:r>
      <w:r w:rsidR="00956ED9" w:rsidRPr="000D3781">
        <w:rPr>
          <w:rFonts w:ascii="Meiryo UI" w:eastAsia="Meiryo UI" w:hAnsi="Meiryo UI" w:hint="eastAsia"/>
          <w:b w:val="0"/>
          <w:bCs w:val="0"/>
          <w:sz w:val="22"/>
          <w:szCs w:val="22"/>
        </w:rPr>
        <w:t xml:space="preserve"> </w:t>
      </w:r>
      <w:r w:rsidR="008957C1" w:rsidRPr="000D3781">
        <w:rPr>
          <w:rFonts w:ascii="Meiryo UI" w:eastAsia="Meiryo UI" w:hAnsi="Meiryo UI" w:hint="eastAsia"/>
          <w:b w:val="0"/>
          <w:bCs w:val="0"/>
          <w:sz w:val="22"/>
          <w:szCs w:val="22"/>
        </w:rPr>
        <w:t>先：</w:t>
      </w:r>
      <w:r w:rsidR="00956ED9" w:rsidRPr="000D3781">
        <w:rPr>
          <w:rFonts w:ascii="Meiryo UI" w:eastAsia="Meiryo UI" w:hAnsi="Meiryo UI" w:hint="eastAsia"/>
          <w:b w:val="0"/>
          <w:bCs w:val="0"/>
          <w:sz w:val="22"/>
          <w:szCs w:val="22"/>
        </w:rPr>
        <w:t>OSTEC賛助会員以外でオンライン参加の</w:t>
      </w:r>
      <w:r w:rsidR="008957C1" w:rsidRPr="000D3781">
        <w:rPr>
          <w:rFonts w:ascii="Meiryo UI" w:eastAsia="Meiryo UI" w:hAnsi="Meiryo UI" w:hint="eastAsia"/>
          <w:b w:val="0"/>
          <w:bCs w:val="0"/>
          <w:sz w:val="22"/>
          <w:szCs w:val="22"/>
        </w:rPr>
        <w:t>お申込</w:t>
      </w:r>
      <w:r w:rsidR="00BE0436">
        <w:rPr>
          <w:rFonts w:ascii="Meiryo UI" w:eastAsia="Meiryo UI" w:hAnsi="Meiryo UI" w:hint="eastAsia"/>
          <w:b w:val="0"/>
          <w:bCs w:val="0"/>
          <w:sz w:val="22"/>
          <w:szCs w:val="22"/>
        </w:rPr>
        <w:t>の方は</w:t>
      </w:r>
      <w:r w:rsidR="008957C1" w:rsidRPr="000D3781">
        <w:rPr>
          <w:rFonts w:ascii="Meiryo UI" w:eastAsia="Meiryo UI" w:hAnsi="Meiryo UI" w:hint="eastAsia"/>
          <w:b w:val="0"/>
          <w:bCs w:val="0"/>
          <w:sz w:val="22"/>
          <w:szCs w:val="22"/>
        </w:rPr>
        <w:t>、</w:t>
      </w:r>
      <w:r w:rsidR="00BE0436">
        <w:rPr>
          <w:rFonts w:ascii="Meiryo UI" w:eastAsia="Meiryo UI" w:hAnsi="Meiryo UI" w:hint="eastAsia"/>
          <w:b w:val="0"/>
          <w:bCs w:val="0"/>
          <w:sz w:val="22"/>
          <w:szCs w:val="22"/>
        </w:rPr>
        <w:t>お申込みいただいた後、</w:t>
      </w:r>
    </w:p>
    <w:p w14:paraId="335CD716" w14:textId="031A9517" w:rsidR="008957C1" w:rsidRPr="00BE0436" w:rsidRDefault="008957C1" w:rsidP="00EC61AD">
      <w:pPr>
        <w:spacing w:beforeLines="20" w:before="66" w:line="320" w:lineRule="exact"/>
        <w:ind w:leftChars="651" w:left="5208" w:hangingChars="1650" w:hanging="3637"/>
        <w:rPr>
          <w:rFonts w:ascii="Meiryo UI" w:eastAsia="Meiryo UI" w:hAnsi="Meiryo UI"/>
          <w:b w:val="0"/>
          <w:bCs w:val="0"/>
          <w:sz w:val="22"/>
          <w:szCs w:val="22"/>
        </w:rPr>
      </w:pPr>
      <w:r w:rsidRPr="000D3781">
        <w:rPr>
          <w:rFonts w:ascii="Meiryo UI" w:eastAsia="Meiryo UI" w:hAnsi="Meiryo UI" w:hint="eastAsia"/>
          <w:b w:val="0"/>
          <w:bCs w:val="0"/>
          <w:sz w:val="22"/>
          <w:szCs w:val="22"/>
        </w:rPr>
        <w:t xml:space="preserve">請求書のご送付または振込先をご連絡いたします。 </w:t>
      </w:r>
    </w:p>
    <w:p w14:paraId="2EB7DB13" w14:textId="550FEA8D" w:rsidR="00373E27" w:rsidRDefault="00DC0C35" w:rsidP="008957C1">
      <w:pPr>
        <w:spacing w:beforeLines="20" w:before="66" w:line="320" w:lineRule="exact"/>
        <w:rPr>
          <w:rFonts w:ascii="Meiryo UI" w:eastAsia="Meiryo UI" w:hAnsi="Meiryo UI"/>
          <w:b w:val="0"/>
          <w:bCs w:val="0"/>
          <w:sz w:val="22"/>
          <w:szCs w:val="22"/>
        </w:rPr>
      </w:pPr>
      <w:r>
        <w:rPr>
          <w:rFonts w:ascii="Meiryo UI" w:eastAsia="Meiryo UI" w:hAnsi="Meiryo UI" w:hint="eastAsia"/>
          <w:b w:val="0"/>
          <w:bCs w:val="0"/>
          <w:sz w:val="22"/>
          <w:szCs w:val="22"/>
        </w:rPr>
        <w:t>８</w:t>
      </w:r>
      <w:r w:rsidR="00BD3536" w:rsidRPr="00F36FFE">
        <w:rPr>
          <w:rFonts w:ascii="Meiryo UI" w:eastAsia="Meiryo UI" w:hAnsi="Meiryo UI" w:hint="eastAsia"/>
          <w:b w:val="0"/>
          <w:bCs w:val="0"/>
          <w:sz w:val="22"/>
          <w:szCs w:val="22"/>
        </w:rPr>
        <w:t>．</w:t>
      </w:r>
      <w:r w:rsidR="00E22DB5" w:rsidRPr="00F36FFE">
        <w:rPr>
          <w:rFonts w:ascii="Meiryo UI" w:eastAsia="Meiryo UI" w:hAnsi="Meiryo UI" w:hint="eastAsia"/>
          <w:b w:val="0"/>
          <w:bCs w:val="0"/>
          <w:sz w:val="22"/>
          <w:szCs w:val="22"/>
        </w:rPr>
        <w:t>お</w:t>
      </w:r>
      <w:r w:rsidR="00BD3536" w:rsidRPr="00F36FFE">
        <w:rPr>
          <w:rFonts w:ascii="Meiryo UI" w:eastAsia="Meiryo UI" w:hAnsi="Meiryo UI" w:hint="eastAsia"/>
          <w:b w:val="0"/>
          <w:bCs w:val="0"/>
          <w:sz w:val="22"/>
          <w:szCs w:val="22"/>
        </w:rPr>
        <w:t>申込み：裏面の申込書欄に必要事項をご記入の上、</w:t>
      </w:r>
      <w:r w:rsidR="002406AB" w:rsidRPr="00F36FFE">
        <w:rPr>
          <w:rFonts w:ascii="Meiryo UI" w:eastAsia="Meiryo UI" w:hAnsi="Meiryo UI" w:hint="eastAsia"/>
          <w:b w:val="0"/>
          <w:bCs w:val="0"/>
          <w:sz w:val="22"/>
          <w:szCs w:val="22"/>
        </w:rPr>
        <w:t>E-mail で</w:t>
      </w:r>
      <w:r w:rsidR="00BD3536" w:rsidRPr="00F36FFE">
        <w:rPr>
          <w:rFonts w:ascii="Meiryo UI" w:eastAsia="Meiryo UI" w:hAnsi="Meiryo UI" w:hint="eastAsia"/>
          <w:b w:val="0"/>
          <w:bCs w:val="0"/>
          <w:sz w:val="22"/>
          <w:szCs w:val="22"/>
        </w:rPr>
        <w:t>お申し込み下さい。</w:t>
      </w:r>
    </w:p>
    <w:p w14:paraId="5E5C2617" w14:textId="6F6F4E1D" w:rsidR="00BD3536" w:rsidRPr="00F36FFE" w:rsidRDefault="00BD3536" w:rsidP="00373E27">
      <w:pPr>
        <w:spacing w:beforeLines="20" w:before="66" w:line="320" w:lineRule="exact"/>
        <w:ind w:firstLineChars="650" w:firstLine="1433"/>
        <w:rPr>
          <w:rFonts w:ascii="Meiryo UI" w:eastAsia="Meiryo UI" w:hAnsi="Meiryo UI"/>
          <w:b w:val="0"/>
          <w:bCs w:val="0"/>
          <w:sz w:val="22"/>
          <w:szCs w:val="22"/>
        </w:rPr>
      </w:pPr>
      <w:r w:rsidRPr="00F36FFE">
        <w:rPr>
          <w:rFonts w:ascii="Meiryo UI" w:eastAsia="Meiryo UI" w:hAnsi="Meiryo UI" w:hint="eastAsia"/>
          <w:b w:val="0"/>
          <w:bCs w:val="0"/>
          <w:sz w:val="22"/>
          <w:szCs w:val="22"/>
        </w:rPr>
        <w:t>また、同内容を</w:t>
      </w:r>
      <w:r w:rsidR="002406AB" w:rsidRPr="00F36FFE">
        <w:rPr>
          <w:rFonts w:ascii="Meiryo UI" w:eastAsia="Meiryo UI" w:hAnsi="Meiryo UI" w:hint="eastAsia"/>
          <w:b w:val="0"/>
          <w:bCs w:val="0"/>
          <w:sz w:val="22"/>
          <w:szCs w:val="22"/>
        </w:rPr>
        <w:t>FAXで</w:t>
      </w:r>
      <w:r w:rsidRPr="00F36FFE">
        <w:rPr>
          <w:rFonts w:ascii="Meiryo UI" w:eastAsia="Meiryo UI" w:hAnsi="Meiryo UI" w:hint="eastAsia"/>
          <w:b w:val="0"/>
          <w:bCs w:val="0"/>
          <w:sz w:val="22"/>
          <w:szCs w:val="22"/>
        </w:rPr>
        <w:t>お送りいただいても結構です。</w:t>
      </w:r>
    </w:p>
    <w:p w14:paraId="7DB09BC6" w14:textId="77777777" w:rsidR="00017A39" w:rsidRDefault="00DC0C35" w:rsidP="00373E27">
      <w:pPr>
        <w:spacing w:beforeLines="20" w:before="66" w:line="320" w:lineRule="exact"/>
        <w:rPr>
          <w:rFonts w:ascii="Meiryo UI" w:eastAsia="Meiryo UI" w:hAnsi="Meiryo UI"/>
          <w:b w:val="0"/>
          <w:bCs w:val="0"/>
          <w:sz w:val="22"/>
          <w:szCs w:val="22"/>
          <w:u w:val="single"/>
        </w:rPr>
      </w:pPr>
      <w:r>
        <w:rPr>
          <w:rFonts w:ascii="Meiryo UI" w:eastAsia="Meiryo UI" w:hAnsi="Meiryo UI" w:hint="eastAsia"/>
          <w:b w:val="0"/>
          <w:bCs w:val="0"/>
          <w:sz w:val="22"/>
          <w:szCs w:val="22"/>
        </w:rPr>
        <w:t>９</w:t>
      </w:r>
      <w:r w:rsidR="00BD3536" w:rsidRPr="00F36FFE">
        <w:rPr>
          <w:rFonts w:ascii="Meiryo UI" w:eastAsia="Meiryo UI" w:hAnsi="Meiryo UI" w:hint="eastAsia"/>
          <w:b w:val="0"/>
          <w:bCs w:val="0"/>
          <w:sz w:val="22"/>
          <w:szCs w:val="22"/>
        </w:rPr>
        <w:t>．申込み締切：</w:t>
      </w:r>
      <w:r w:rsidR="00AC0F0F" w:rsidRPr="000D3781">
        <w:rPr>
          <w:rFonts w:ascii="Meiryo UI" w:eastAsia="Meiryo UI" w:hAnsi="Meiryo UI" w:hint="eastAsia"/>
          <w:b w:val="0"/>
          <w:bCs w:val="0"/>
          <w:sz w:val="22"/>
          <w:szCs w:val="22"/>
          <w:u w:val="single"/>
        </w:rPr>
        <w:t>20</w:t>
      </w:r>
      <w:r w:rsidR="000C710F" w:rsidRPr="000D3781">
        <w:rPr>
          <w:rFonts w:ascii="Meiryo UI" w:eastAsia="Meiryo UI" w:hAnsi="Meiryo UI"/>
          <w:b w:val="0"/>
          <w:bCs w:val="0"/>
          <w:sz w:val="22"/>
          <w:szCs w:val="22"/>
          <w:u w:val="single"/>
        </w:rPr>
        <w:t>21</w:t>
      </w:r>
      <w:r w:rsidR="00BD3536" w:rsidRPr="000D3781">
        <w:rPr>
          <w:rFonts w:ascii="Meiryo UI" w:eastAsia="Meiryo UI" w:hAnsi="Meiryo UI" w:hint="eastAsia"/>
          <w:b w:val="0"/>
          <w:bCs w:val="0"/>
          <w:sz w:val="22"/>
          <w:szCs w:val="22"/>
          <w:u w:val="single"/>
        </w:rPr>
        <w:t>年</w:t>
      </w:r>
      <w:r w:rsidR="003829C8" w:rsidRPr="00643949">
        <w:rPr>
          <w:rFonts w:ascii="Meiryo UI" w:eastAsia="Meiryo UI" w:hAnsi="Meiryo UI" w:hint="eastAsia"/>
          <w:b w:val="0"/>
          <w:bCs w:val="0"/>
          <w:sz w:val="22"/>
          <w:szCs w:val="22"/>
          <w:u w:val="single"/>
        </w:rPr>
        <w:t>5</w:t>
      </w:r>
      <w:r w:rsidR="00BD3536" w:rsidRPr="00643949">
        <w:rPr>
          <w:rFonts w:ascii="Meiryo UI" w:eastAsia="Meiryo UI" w:hAnsi="Meiryo UI" w:hint="eastAsia"/>
          <w:b w:val="0"/>
          <w:bCs w:val="0"/>
          <w:sz w:val="22"/>
          <w:szCs w:val="22"/>
          <w:u w:val="single"/>
        </w:rPr>
        <w:t>月</w:t>
      </w:r>
      <w:r w:rsidR="003829C8" w:rsidRPr="00643949">
        <w:rPr>
          <w:rFonts w:ascii="Meiryo UI" w:eastAsia="Meiryo UI" w:hAnsi="Meiryo UI" w:hint="eastAsia"/>
          <w:b w:val="0"/>
          <w:bCs w:val="0"/>
          <w:sz w:val="22"/>
          <w:szCs w:val="22"/>
          <w:u w:val="single"/>
        </w:rPr>
        <w:t>3</w:t>
      </w:r>
      <w:r w:rsidR="003829C8" w:rsidRPr="00643949">
        <w:rPr>
          <w:rFonts w:ascii="Meiryo UI" w:eastAsia="Meiryo UI" w:hAnsi="Meiryo UI"/>
          <w:b w:val="0"/>
          <w:bCs w:val="0"/>
          <w:sz w:val="22"/>
          <w:szCs w:val="22"/>
          <w:u w:val="single"/>
        </w:rPr>
        <w:t>1</w:t>
      </w:r>
      <w:r w:rsidR="00BD3536" w:rsidRPr="00643949">
        <w:rPr>
          <w:rFonts w:ascii="Meiryo UI" w:eastAsia="Meiryo UI" w:hAnsi="Meiryo UI" w:hint="eastAsia"/>
          <w:b w:val="0"/>
          <w:bCs w:val="0"/>
          <w:sz w:val="22"/>
          <w:szCs w:val="22"/>
          <w:u w:val="single"/>
        </w:rPr>
        <w:t>日（</w:t>
      </w:r>
      <w:r w:rsidR="00643949">
        <w:rPr>
          <w:rFonts w:ascii="Meiryo UI" w:eastAsia="Meiryo UI" w:hAnsi="Meiryo UI" w:hint="eastAsia"/>
          <w:b w:val="0"/>
          <w:bCs w:val="0"/>
          <w:sz w:val="22"/>
          <w:szCs w:val="22"/>
          <w:u w:val="single"/>
        </w:rPr>
        <w:t>月</w:t>
      </w:r>
      <w:r w:rsidR="00527A3E">
        <w:rPr>
          <w:rFonts w:ascii="Meiryo UI" w:eastAsia="Meiryo UI" w:hAnsi="Meiryo UI"/>
          <w:b w:val="0"/>
          <w:bCs w:val="0"/>
          <w:sz w:val="22"/>
          <w:szCs w:val="22"/>
          <w:u w:val="single"/>
        </w:rPr>
        <w:t>）</w:t>
      </w:r>
    </w:p>
    <w:p w14:paraId="11AEFB64" w14:textId="2CF9A37B" w:rsidR="00527A3E" w:rsidRPr="00527A3E" w:rsidRDefault="00527A3E" w:rsidP="00017A39">
      <w:pPr>
        <w:spacing w:beforeLines="20" w:before="66" w:line="320" w:lineRule="exact"/>
        <w:ind w:firstLineChars="800" w:firstLine="1683"/>
        <w:rPr>
          <w:rFonts w:ascii="Meiryo UI" w:eastAsia="Meiryo UI" w:hAnsi="Meiryo UI" w:hint="eastAsia"/>
          <w:b w:val="0"/>
          <w:bCs w:val="0"/>
          <w:sz w:val="22"/>
          <w:szCs w:val="22"/>
          <w:u w:val="single"/>
        </w:rPr>
      </w:pPr>
      <w:r w:rsidRPr="00DE6DE2">
        <w:rPr>
          <w:rFonts w:ascii="Meiryo UI" w:eastAsia="Meiryo UI" w:hAnsi="Meiryo UI" w:hint="eastAsia"/>
          <w:b w:val="0"/>
          <w:bCs w:val="0"/>
          <w:sz w:val="21"/>
          <w:szCs w:val="21"/>
        </w:rPr>
        <w:t>(</w:t>
      </w:r>
      <w:r w:rsidRPr="00527A3E">
        <w:rPr>
          <w:rFonts w:ascii="Meiryo UI" w:eastAsia="Meiryo UI" w:hAnsi="Meiryo UI" w:hint="eastAsia"/>
          <w:b w:val="0"/>
          <w:bCs w:val="0"/>
          <w:sz w:val="21"/>
          <w:szCs w:val="21"/>
        </w:rPr>
        <w:t>定員に余裕がある場合は〆切以降でも受付いたします。</w:t>
      </w:r>
      <w:r w:rsidR="00017A39">
        <w:rPr>
          <w:rFonts w:ascii="Meiryo UI" w:eastAsia="Meiryo UI" w:hAnsi="Meiryo UI" w:hint="eastAsia"/>
          <w:b w:val="0"/>
          <w:bCs w:val="0"/>
          <w:sz w:val="21"/>
          <w:szCs w:val="21"/>
        </w:rPr>
        <w:t>下記にお問い合わせください。</w:t>
      </w:r>
      <w:r w:rsidRPr="00527A3E">
        <w:rPr>
          <w:rFonts w:ascii="Meiryo UI" w:eastAsia="Meiryo UI" w:hAnsi="Meiryo UI" w:hint="eastAsia"/>
          <w:b w:val="0"/>
          <w:bCs w:val="0"/>
          <w:sz w:val="21"/>
          <w:szCs w:val="21"/>
        </w:rPr>
        <w:t>)</w:t>
      </w:r>
    </w:p>
    <w:p w14:paraId="5810CF66" w14:textId="4B2C8C8E" w:rsidR="00BD3536" w:rsidRPr="00F36FFE" w:rsidRDefault="00DC0C35" w:rsidP="00373E27">
      <w:pPr>
        <w:spacing w:beforeLines="20" w:before="66" w:line="320" w:lineRule="exact"/>
        <w:rPr>
          <w:rFonts w:ascii="Meiryo UI" w:eastAsia="Meiryo UI" w:hAnsi="Meiryo UI"/>
          <w:b w:val="0"/>
          <w:bCs w:val="0"/>
          <w:sz w:val="22"/>
          <w:szCs w:val="22"/>
        </w:rPr>
      </w:pPr>
      <w:r>
        <w:rPr>
          <w:rFonts w:ascii="Meiryo UI" w:eastAsia="Meiryo UI" w:hAnsi="Meiryo UI"/>
          <w:b w:val="0"/>
          <w:bCs w:val="0"/>
          <w:sz w:val="22"/>
          <w:szCs w:val="22"/>
        </w:rPr>
        <w:t>10</w:t>
      </w:r>
      <w:r w:rsidR="00BD3536" w:rsidRPr="00F36FFE">
        <w:rPr>
          <w:rFonts w:ascii="Meiryo UI" w:eastAsia="Meiryo UI" w:hAnsi="Meiryo UI" w:hint="eastAsia"/>
          <w:b w:val="0"/>
          <w:bCs w:val="0"/>
          <w:sz w:val="22"/>
          <w:szCs w:val="22"/>
        </w:rPr>
        <w:t>．</w:t>
      </w:r>
      <w:r w:rsidR="00A9447D" w:rsidRPr="00F36FFE">
        <w:rPr>
          <w:rFonts w:ascii="Meiryo UI" w:eastAsia="Meiryo UI" w:hAnsi="Meiryo UI" w:hint="eastAsia"/>
          <w:b w:val="0"/>
          <w:bCs w:val="0"/>
          <w:sz w:val="22"/>
          <w:szCs w:val="22"/>
        </w:rPr>
        <w:t>お</w:t>
      </w:r>
      <w:r w:rsidR="00BD3536" w:rsidRPr="00F36FFE">
        <w:rPr>
          <w:rFonts w:ascii="Meiryo UI" w:eastAsia="Meiryo UI" w:hAnsi="Meiryo UI" w:hint="eastAsia"/>
          <w:b w:val="0"/>
          <w:bCs w:val="0"/>
          <w:sz w:val="22"/>
          <w:szCs w:val="22"/>
        </w:rPr>
        <w:t xml:space="preserve">問合せ先：（一財）大阪科学技術センター　総務部　</w:t>
      </w:r>
      <w:r w:rsidR="00A04B5B">
        <w:rPr>
          <w:rFonts w:ascii="Meiryo UI" w:eastAsia="Meiryo UI" w:hAnsi="Meiryo UI" w:hint="eastAsia"/>
          <w:b w:val="0"/>
          <w:bCs w:val="0"/>
          <w:sz w:val="22"/>
          <w:szCs w:val="22"/>
        </w:rPr>
        <w:t>黒田、</w:t>
      </w:r>
      <w:r w:rsidR="00BD3536" w:rsidRPr="00F36FFE">
        <w:rPr>
          <w:rFonts w:ascii="Meiryo UI" w:eastAsia="Meiryo UI" w:hAnsi="Meiryo UI" w:hint="eastAsia"/>
          <w:b w:val="0"/>
          <w:bCs w:val="0"/>
          <w:sz w:val="22"/>
          <w:szCs w:val="22"/>
        </w:rPr>
        <w:t>今村</w:t>
      </w:r>
    </w:p>
    <w:p w14:paraId="17F1597E" w14:textId="33593302" w:rsidR="00373E27" w:rsidRDefault="008A12A8" w:rsidP="00373E27">
      <w:pPr>
        <w:spacing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　</w:t>
      </w:r>
      <w:r w:rsidR="00257669">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TEL:06-6443-5316　FAX:06-6443-5319　</w:t>
      </w:r>
    </w:p>
    <w:p w14:paraId="2102FDA8" w14:textId="35FE4FB9" w:rsidR="00261607" w:rsidRPr="000D3781" w:rsidRDefault="00BD3536" w:rsidP="00D10513">
      <w:pPr>
        <w:spacing w:line="320" w:lineRule="exact"/>
        <w:ind w:firstLineChars="850" w:firstLine="1873"/>
        <w:rPr>
          <w:rFonts w:ascii="Meiryo UI" w:eastAsia="Meiryo UI" w:hAnsi="Meiryo UI"/>
          <w:b w:val="0"/>
          <w:bCs w:val="0"/>
          <w:sz w:val="22"/>
          <w:szCs w:val="22"/>
        </w:rPr>
      </w:pPr>
      <w:r w:rsidRPr="00F36FFE">
        <w:rPr>
          <w:rFonts w:ascii="Meiryo UI" w:eastAsia="Meiryo UI" w:hAnsi="Meiryo UI" w:cs="ＭＳ Ｐゴシック" w:hint="eastAsia"/>
          <w:b w:val="0"/>
          <w:sz w:val="22"/>
          <w:szCs w:val="22"/>
          <w:lang w:val="fr-FR"/>
        </w:rPr>
        <w:t>E-mail:</w:t>
      </w:r>
      <w:r w:rsidRPr="000D3781">
        <w:rPr>
          <w:rFonts w:ascii="Meiryo UI" w:eastAsia="Meiryo UI" w:hAnsi="Meiryo UI" w:hint="eastAsia"/>
          <w:sz w:val="22"/>
          <w:szCs w:val="22"/>
          <w:lang w:val="fr-FR"/>
        </w:rPr>
        <w:t xml:space="preserve"> </w:t>
      </w:r>
      <w:r w:rsidR="008A12A8" w:rsidRPr="000D3781">
        <w:rPr>
          <w:rFonts w:ascii="Meiryo UI" w:eastAsia="Meiryo UI" w:hAnsi="Meiryo UI" w:cs="ＭＳ Ｐゴシック" w:hint="eastAsia"/>
          <w:b w:val="0"/>
          <w:sz w:val="22"/>
          <w:szCs w:val="22"/>
          <w:lang w:val="fr-FR"/>
        </w:rPr>
        <w:t>kikaku-event</w:t>
      </w:r>
      <w:r w:rsidRPr="000D3781">
        <w:rPr>
          <w:rFonts w:ascii="Meiryo UI" w:eastAsia="Meiryo UI" w:hAnsi="Meiryo UI" w:cs="ＭＳ Ｐゴシック" w:hint="eastAsia"/>
          <w:b w:val="0"/>
          <w:sz w:val="22"/>
          <w:szCs w:val="22"/>
          <w:lang w:val="fr-FR"/>
        </w:rPr>
        <w:t>@ostec.or.jp</w:t>
      </w:r>
    </w:p>
    <w:p w14:paraId="0AC9E96E" w14:textId="61A9C595" w:rsidR="00AC0F0F" w:rsidRDefault="001B0FF9" w:rsidP="009D6F3E">
      <w:pPr>
        <w:pStyle w:val="a4"/>
        <w:rPr>
          <w:rFonts w:ascii="Meiryo UI" w:eastAsia="Meiryo UI" w:hAnsi="Meiryo UI" w:cs="Meiryo UI"/>
          <w:b w:val="0"/>
          <w:lang w:val="fr-FR"/>
        </w:rPr>
      </w:pPr>
      <w:r w:rsidRPr="009D6F3E">
        <w:rPr>
          <w:rFonts w:ascii="Meiryo UI" w:eastAsia="Meiryo UI" w:hAnsi="Meiryo UI" w:cs="Meiryo UI" w:hint="eastAsia"/>
          <w:b w:val="0"/>
          <w:lang w:val="fr-FR"/>
        </w:rPr>
        <w:t>以　上</w:t>
      </w:r>
    </w:p>
    <w:p w14:paraId="2B32F35E" w14:textId="1E06BB61" w:rsidR="009D6F3E" w:rsidRDefault="00AC0F0F" w:rsidP="008F25D7">
      <w:pPr>
        <w:widowControl/>
        <w:jc w:val="center"/>
        <w:rPr>
          <w:rFonts w:ascii="HG丸ｺﾞｼｯｸM-PRO" w:eastAsia="HG丸ｺﾞｼｯｸM-PRO" w:hAnsi="HG丸ｺﾞｼｯｸM-PRO"/>
          <w:bCs w:val="0"/>
          <w:sz w:val="32"/>
          <w:szCs w:val="32"/>
          <w:shd w:val="solid" w:color="auto" w:fill="auto"/>
          <w:lang w:val="fr-FR"/>
        </w:rPr>
      </w:pPr>
      <w:r>
        <w:rPr>
          <w:rFonts w:ascii="Meiryo UI" w:eastAsia="Meiryo UI" w:hAnsi="Meiryo UI" w:cs="Meiryo UI"/>
          <w:b w:val="0"/>
          <w:lang w:val="fr-FR"/>
        </w:rPr>
        <w:br w:type="page"/>
      </w:r>
      <w:r w:rsidR="009D6F3E">
        <w:rPr>
          <w:rFonts w:ascii="HG丸ｺﾞｼｯｸM-PRO" w:eastAsia="HG丸ｺﾞｼｯｸM-PRO" w:hAnsi="HG丸ｺﾞｼｯｸM-PRO"/>
          <w:bCs w:val="0"/>
          <w:sz w:val="32"/>
          <w:szCs w:val="32"/>
          <w:shd w:val="solid" w:color="auto" w:fill="auto"/>
        </w:rPr>
        <w:lastRenderedPageBreak/>
        <w:t xml:space="preserve">E-mail: </w:t>
      </w:r>
      <w:r w:rsidR="009D6F3E" w:rsidRPr="000803D4">
        <w:rPr>
          <w:rFonts w:ascii="HG丸ｺﾞｼｯｸM-PRO" w:eastAsia="HG丸ｺﾞｼｯｸM-PRO" w:hAnsi="HG丸ｺﾞｼｯｸM-PRO"/>
          <w:bCs w:val="0"/>
          <w:sz w:val="32"/>
          <w:szCs w:val="32"/>
          <w:shd w:val="solid" w:color="auto" w:fill="auto"/>
        </w:rPr>
        <w:t>kikaku-event@ostec.or.jp</w:t>
      </w:r>
    </w:p>
    <w:p w14:paraId="5CAF3197" w14:textId="77777777" w:rsidR="009D6F3E" w:rsidRDefault="009D6F3E" w:rsidP="00975D91">
      <w:pPr>
        <w:spacing w:beforeLines="50" w:before="165" w:line="200" w:lineRule="exact"/>
        <w:jc w:val="center"/>
        <w:rPr>
          <w:rFonts w:ascii="HG丸ｺﾞｼｯｸM-PRO" w:eastAsia="HG丸ｺﾞｼｯｸM-PRO" w:hAnsi="HG丸ｺﾞｼｯｸM-PRO"/>
          <w:b w:val="0"/>
          <w:bCs w:val="0"/>
          <w:lang w:val="fr-FR"/>
        </w:rPr>
      </w:pPr>
      <w:r w:rsidRPr="00826DD2">
        <w:rPr>
          <w:rFonts w:ascii="HG丸ｺﾞｼｯｸM-PRO" w:eastAsia="HG丸ｺﾞｼｯｸM-PRO" w:hAnsi="HG丸ｺﾞｼｯｸM-PRO" w:hint="eastAsia"/>
          <w:b w:val="0"/>
          <w:bCs w:val="0"/>
          <w:lang w:val="fr-FR"/>
        </w:rPr>
        <w:t>（</w:t>
      </w:r>
      <w:r w:rsidRPr="00826DD2">
        <w:rPr>
          <w:rFonts w:ascii="HG丸ｺﾞｼｯｸM-PRO" w:eastAsia="HG丸ｺﾞｼｯｸM-PRO" w:hAnsi="HG丸ｺﾞｼｯｸM-PRO" w:hint="eastAsia"/>
          <w:b w:val="0"/>
          <w:bCs w:val="0"/>
        </w:rPr>
        <w:t>または、</w:t>
      </w:r>
      <w:r w:rsidRPr="000803D4">
        <w:rPr>
          <w:rFonts w:ascii="HG丸ｺﾞｼｯｸM-PRO" w:eastAsia="HG丸ｺﾞｼｯｸM-PRO" w:hAnsi="HG丸ｺﾞｼｯｸM-PRO" w:hint="eastAsia"/>
          <w:b w:val="0"/>
          <w:bCs w:val="0"/>
          <w:lang w:val="fr-FR"/>
        </w:rPr>
        <w:t>ＦＡＸ：０６－６４４３－５３１９</w:t>
      </w:r>
      <w:r w:rsidRPr="000803D4">
        <w:rPr>
          <w:rFonts w:ascii="HG丸ｺﾞｼｯｸM-PRO" w:eastAsia="HG丸ｺﾞｼｯｸM-PRO" w:hAnsi="HG丸ｺﾞｼｯｸM-PRO" w:hint="eastAsia"/>
          <w:b w:val="0"/>
          <w:bCs w:val="0"/>
        </w:rPr>
        <w:t xml:space="preserve">　今村</w:t>
      </w:r>
      <w:r w:rsidRPr="000803D4">
        <w:rPr>
          <w:rFonts w:ascii="HG丸ｺﾞｼｯｸM-PRO" w:eastAsia="HG丸ｺﾞｼｯｸM-PRO" w:hAnsi="HG丸ｺﾞｼｯｸM-PRO" w:hint="eastAsia"/>
          <w:b w:val="0"/>
          <w:bCs w:val="0"/>
          <w:lang w:val="fr-FR"/>
        </w:rPr>
        <w:t xml:space="preserve"> </w:t>
      </w:r>
      <w:r w:rsidRPr="000803D4">
        <w:rPr>
          <w:rFonts w:ascii="HG丸ｺﾞｼｯｸM-PRO" w:eastAsia="HG丸ｺﾞｼｯｸM-PRO" w:hAnsi="HG丸ｺﾞｼｯｸM-PRO" w:hint="eastAsia"/>
          <w:b w:val="0"/>
          <w:bCs w:val="0"/>
        </w:rPr>
        <w:t>行</w:t>
      </w:r>
      <w:r w:rsidRPr="00826DD2">
        <w:rPr>
          <w:rFonts w:ascii="HG丸ｺﾞｼｯｸM-PRO" w:eastAsia="HG丸ｺﾞｼｯｸM-PRO" w:hAnsi="HG丸ｺﾞｼｯｸM-PRO" w:hint="eastAsia"/>
          <w:b w:val="0"/>
          <w:bCs w:val="0"/>
          <w:lang w:val="fr-FR"/>
        </w:rPr>
        <w:t>）</w:t>
      </w:r>
    </w:p>
    <w:p w14:paraId="480E62E5" w14:textId="687C1244" w:rsidR="009D6F3E" w:rsidRPr="00351030" w:rsidRDefault="009D6F3E" w:rsidP="00B64336">
      <w:pPr>
        <w:spacing w:line="400" w:lineRule="exact"/>
        <w:jc w:val="center"/>
        <w:rPr>
          <w:rFonts w:ascii="Meiryo UI" w:eastAsia="Meiryo UI" w:hAnsi="Meiryo UI" w:cs="Meiryo UI"/>
          <w:bCs w:val="0"/>
          <w:sz w:val="28"/>
          <w:szCs w:val="28"/>
          <w:u w:val="single"/>
        </w:rPr>
      </w:pPr>
      <w:r w:rsidRPr="00351030">
        <w:rPr>
          <w:rFonts w:ascii="Meiryo UI" w:eastAsia="Meiryo UI" w:hAnsi="Meiryo UI" w:cs="Meiryo UI" w:hint="eastAsia"/>
          <w:bCs w:val="0"/>
          <w:sz w:val="28"/>
          <w:szCs w:val="28"/>
          <w:u w:val="single"/>
        </w:rPr>
        <w:t>定員になり次第、締め切らせていただきます。(申込受付</w:t>
      </w:r>
      <w:r w:rsidR="003829C8" w:rsidRPr="00643949">
        <w:rPr>
          <w:rFonts w:ascii="Meiryo UI" w:eastAsia="Meiryo UI" w:hAnsi="Meiryo UI" w:cs="Meiryo UI" w:hint="eastAsia"/>
          <w:bCs w:val="0"/>
          <w:sz w:val="28"/>
          <w:szCs w:val="28"/>
          <w:u w:val="single"/>
        </w:rPr>
        <w:t>5</w:t>
      </w:r>
      <w:r w:rsidRPr="00643949">
        <w:rPr>
          <w:rFonts w:ascii="Meiryo UI" w:eastAsia="Meiryo UI" w:hAnsi="Meiryo UI" w:cs="Meiryo UI" w:hint="eastAsia"/>
          <w:bCs w:val="0"/>
          <w:sz w:val="28"/>
          <w:szCs w:val="28"/>
          <w:u w:val="single"/>
        </w:rPr>
        <w:t>月</w:t>
      </w:r>
      <w:r w:rsidR="003829C8" w:rsidRPr="00643949">
        <w:rPr>
          <w:rFonts w:ascii="Meiryo UI" w:eastAsia="Meiryo UI" w:hAnsi="Meiryo UI" w:cs="Meiryo UI" w:hint="eastAsia"/>
          <w:bCs w:val="0"/>
          <w:sz w:val="28"/>
          <w:szCs w:val="28"/>
          <w:u w:val="single"/>
        </w:rPr>
        <w:t>3</w:t>
      </w:r>
      <w:r w:rsidR="003829C8" w:rsidRPr="00643949">
        <w:rPr>
          <w:rFonts w:ascii="Meiryo UI" w:eastAsia="Meiryo UI" w:hAnsi="Meiryo UI" w:cs="Meiryo UI"/>
          <w:bCs w:val="0"/>
          <w:sz w:val="28"/>
          <w:szCs w:val="28"/>
          <w:u w:val="single"/>
        </w:rPr>
        <w:t>1</w:t>
      </w:r>
      <w:r w:rsidRPr="00643949">
        <w:rPr>
          <w:rFonts w:ascii="Meiryo UI" w:eastAsia="Meiryo UI" w:hAnsi="Meiryo UI" w:cs="Meiryo UI" w:hint="eastAsia"/>
          <w:bCs w:val="0"/>
          <w:sz w:val="28"/>
          <w:szCs w:val="28"/>
          <w:u w:val="single"/>
        </w:rPr>
        <w:t>日(</w:t>
      </w:r>
      <w:r w:rsidR="003829C8" w:rsidRPr="00643949">
        <w:rPr>
          <w:rFonts w:ascii="Meiryo UI" w:eastAsia="Meiryo UI" w:hAnsi="Meiryo UI" w:cs="Meiryo UI" w:hint="eastAsia"/>
          <w:bCs w:val="0"/>
          <w:sz w:val="28"/>
          <w:szCs w:val="28"/>
          <w:u w:val="single"/>
        </w:rPr>
        <w:t>月</w:t>
      </w:r>
      <w:r w:rsidRPr="00643949">
        <w:rPr>
          <w:rFonts w:ascii="Meiryo UI" w:eastAsia="Meiryo UI" w:hAnsi="Meiryo UI" w:cs="Meiryo UI" w:hint="eastAsia"/>
          <w:bCs w:val="0"/>
          <w:sz w:val="28"/>
          <w:szCs w:val="28"/>
          <w:u w:val="single"/>
        </w:rPr>
        <w:t>)ま</w:t>
      </w:r>
      <w:r w:rsidRPr="00342558">
        <w:rPr>
          <w:rFonts w:ascii="Meiryo UI" w:eastAsia="Meiryo UI" w:hAnsi="Meiryo UI" w:cs="Meiryo UI" w:hint="eastAsia"/>
          <w:bCs w:val="0"/>
          <w:sz w:val="28"/>
          <w:szCs w:val="28"/>
          <w:u w:val="single"/>
        </w:rPr>
        <w:t>で</w:t>
      </w:r>
      <w:r w:rsidRPr="00351030">
        <w:rPr>
          <w:rFonts w:ascii="Meiryo UI" w:eastAsia="Meiryo UI" w:hAnsi="Meiryo UI" w:cs="Meiryo UI" w:hint="eastAsia"/>
          <w:bCs w:val="0"/>
          <w:sz w:val="28"/>
          <w:szCs w:val="28"/>
          <w:u w:val="single"/>
        </w:rPr>
        <w:t>)</w:t>
      </w:r>
    </w:p>
    <w:p w14:paraId="499F67F1" w14:textId="50B8EFF8" w:rsidR="009D6F3E" w:rsidRPr="00975D91" w:rsidRDefault="00BE411B" w:rsidP="00B64336">
      <w:pPr>
        <w:spacing w:line="400" w:lineRule="exact"/>
        <w:jc w:val="center"/>
        <w:rPr>
          <w:rFonts w:ascii="Meiryo UI" w:eastAsia="Meiryo UI" w:hAnsi="Meiryo UI" w:cs="Meiryo UI"/>
          <w:bCs w:val="0"/>
          <w:sz w:val="28"/>
          <w:szCs w:val="28"/>
          <w:lang w:val="fr-FR"/>
        </w:rPr>
      </w:pPr>
      <w:r>
        <w:rPr>
          <w:rFonts w:ascii="Meiryo UI" w:eastAsia="Meiryo UI" w:hAnsi="Meiryo UI" w:cs="Meiryo UI"/>
          <w:bCs w:val="0"/>
          <w:color w:val="000000" w:themeColor="text1"/>
          <w:sz w:val="28"/>
          <w:szCs w:val="28"/>
          <w:lang w:val="fr-FR"/>
        </w:rPr>
        <w:t>6</w:t>
      </w:r>
      <w:r w:rsidR="009D6F3E" w:rsidRPr="000803D4">
        <w:rPr>
          <w:rFonts w:ascii="Meiryo UI" w:eastAsia="Meiryo UI" w:hAnsi="Meiryo UI" w:cs="Meiryo UI" w:hint="eastAsia"/>
          <w:bCs w:val="0"/>
          <w:color w:val="000000" w:themeColor="text1"/>
          <w:sz w:val="28"/>
          <w:szCs w:val="28"/>
        </w:rPr>
        <w:t>月</w:t>
      </w:r>
      <w:r>
        <w:rPr>
          <w:rFonts w:ascii="Meiryo UI" w:eastAsia="Meiryo UI" w:hAnsi="Meiryo UI" w:cs="Meiryo UI"/>
          <w:bCs w:val="0"/>
          <w:color w:val="000000" w:themeColor="text1"/>
          <w:sz w:val="28"/>
          <w:szCs w:val="28"/>
          <w:lang w:val="fr-FR"/>
        </w:rPr>
        <w:t>9</w:t>
      </w:r>
      <w:r w:rsidR="009D6F3E" w:rsidRPr="000803D4">
        <w:rPr>
          <w:rFonts w:ascii="Meiryo UI" w:eastAsia="Meiryo UI" w:hAnsi="Meiryo UI" w:cs="Meiryo UI" w:hint="eastAsia"/>
          <w:bCs w:val="0"/>
          <w:color w:val="000000" w:themeColor="text1"/>
          <w:sz w:val="28"/>
          <w:szCs w:val="28"/>
        </w:rPr>
        <w:t>日</w:t>
      </w:r>
      <w:r w:rsidR="009D6F3E" w:rsidRPr="000803D4">
        <w:rPr>
          <w:rFonts w:ascii="Meiryo UI" w:eastAsia="Meiryo UI" w:hAnsi="Meiryo UI" w:cs="Meiryo UI" w:hint="eastAsia"/>
          <w:bCs w:val="0"/>
          <w:color w:val="000000" w:themeColor="text1"/>
          <w:sz w:val="28"/>
          <w:szCs w:val="28"/>
          <w:lang w:val="fr-FR"/>
        </w:rPr>
        <w:t>(</w:t>
      </w:r>
      <w:r>
        <w:rPr>
          <w:rFonts w:ascii="Meiryo UI" w:eastAsia="Meiryo UI" w:hAnsi="Meiryo UI" w:cs="Meiryo UI" w:hint="eastAsia"/>
          <w:bCs w:val="0"/>
          <w:color w:val="000000" w:themeColor="text1"/>
          <w:sz w:val="28"/>
          <w:szCs w:val="28"/>
          <w:lang w:val="fr-FR"/>
        </w:rPr>
        <w:t>水</w:t>
      </w:r>
      <w:r w:rsidR="009D6F3E" w:rsidRPr="000803D4">
        <w:rPr>
          <w:rFonts w:ascii="Meiryo UI" w:eastAsia="Meiryo UI" w:hAnsi="Meiryo UI" w:cs="Meiryo UI" w:hint="eastAsia"/>
          <w:bCs w:val="0"/>
          <w:color w:val="000000" w:themeColor="text1"/>
          <w:sz w:val="28"/>
          <w:szCs w:val="28"/>
          <w:lang w:val="fr-FR"/>
        </w:rPr>
        <w:t xml:space="preserve">)　</w:t>
      </w:r>
      <w:r w:rsidR="009D6F3E" w:rsidRPr="00721AB7">
        <w:rPr>
          <w:rFonts w:ascii="Meiryo UI" w:eastAsia="Meiryo UI" w:hAnsi="Meiryo UI" w:cs="Meiryo UI" w:hint="eastAsia"/>
          <w:bCs w:val="0"/>
          <w:sz w:val="28"/>
          <w:szCs w:val="28"/>
        </w:rPr>
        <w:t>第</w:t>
      </w:r>
      <w:r w:rsidR="00373E27">
        <w:rPr>
          <w:rFonts w:ascii="Meiryo UI" w:eastAsia="Meiryo UI" w:hAnsi="Meiryo UI" w:cs="Meiryo UI" w:hint="eastAsia"/>
          <w:bCs w:val="0"/>
          <w:sz w:val="28"/>
          <w:szCs w:val="28"/>
          <w:lang w:val="fr-FR"/>
        </w:rPr>
        <w:t>1</w:t>
      </w:r>
      <w:r w:rsidR="007320E5">
        <w:rPr>
          <w:rFonts w:ascii="Meiryo UI" w:eastAsia="Meiryo UI" w:hAnsi="Meiryo UI" w:cs="Meiryo UI"/>
          <w:bCs w:val="0"/>
          <w:sz w:val="28"/>
          <w:szCs w:val="28"/>
          <w:lang w:val="fr-FR"/>
        </w:rPr>
        <w:t>4</w:t>
      </w:r>
      <w:r>
        <w:rPr>
          <w:rFonts w:ascii="Meiryo UI" w:eastAsia="Meiryo UI" w:hAnsi="Meiryo UI" w:cs="Meiryo UI"/>
          <w:bCs w:val="0"/>
          <w:sz w:val="28"/>
          <w:szCs w:val="28"/>
          <w:lang w:val="fr-FR"/>
        </w:rPr>
        <w:t>1</w:t>
      </w:r>
      <w:r w:rsidR="009D6F3E" w:rsidRPr="00721AB7">
        <w:rPr>
          <w:rFonts w:ascii="Meiryo UI" w:eastAsia="Meiryo UI" w:hAnsi="Meiryo UI" w:cs="Meiryo UI" w:hint="eastAsia"/>
          <w:bCs w:val="0"/>
          <w:sz w:val="28"/>
          <w:szCs w:val="28"/>
        </w:rPr>
        <w:t>回</w:t>
      </w:r>
      <w:r w:rsidR="009D6F3E" w:rsidRPr="00721AB7">
        <w:rPr>
          <w:rFonts w:ascii="Meiryo UI" w:eastAsia="Meiryo UI" w:hAnsi="Meiryo UI" w:cs="Meiryo UI" w:hint="eastAsia"/>
          <w:bCs w:val="0"/>
          <w:sz w:val="28"/>
          <w:szCs w:val="28"/>
          <w:lang w:val="fr-FR"/>
        </w:rPr>
        <w:t>ＯＳＴＥＣ</w:t>
      </w:r>
      <w:r w:rsidR="009D6F3E">
        <w:rPr>
          <w:rFonts w:ascii="Meiryo UI" w:eastAsia="Meiryo UI" w:hAnsi="Meiryo UI" w:cs="Meiryo UI" w:hint="eastAsia"/>
          <w:bCs w:val="0"/>
          <w:sz w:val="28"/>
          <w:szCs w:val="28"/>
        </w:rPr>
        <w:t>講演会</w:t>
      </w:r>
      <w:r w:rsidR="009D6F3E" w:rsidRPr="00721AB7">
        <w:rPr>
          <w:rFonts w:ascii="Meiryo UI" w:eastAsia="Meiryo UI" w:hAnsi="Meiryo UI" w:cs="Meiryo UI" w:hint="eastAsia"/>
          <w:bCs w:val="0"/>
          <w:sz w:val="28"/>
          <w:szCs w:val="28"/>
          <w:lang w:val="fr-FR"/>
        </w:rPr>
        <w:t>（</w:t>
      </w:r>
      <w:r w:rsidR="009D6F3E">
        <w:rPr>
          <w:rFonts w:ascii="Meiryo UI" w:eastAsia="Meiryo UI" w:hAnsi="Meiryo UI" w:cs="Meiryo UI" w:hint="eastAsia"/>
          <w:bCs w:val="0"/>
          <w:sz w:val="28"/>
          <w:szCs w:val="28"/>
          <w:lang w:val="fr-FR"/>
        </w:rPr>
        <w:t>講演</w:t>
      </w:r>
      <w:r w:rsidR="009D6F3E" w:rsidRPr="00721AB7">
        <w:rPr>
          <w:rFonts w:ascii="Meiryo UI" w:eastAsia="Meiryo UI" w:hAnsi="Meiryo UI" w:cs="Meiryo UI" w:hint="eastAsia"/>
          <w:bCs w:val="0"/>
          <w:sz w:val="28"/>
          <w:szCs w:val="28"/>
          <w:lang w:val="fr-FR"/>
        </w:rPr>
        <w:t>のご案内）</w:t>
      </w:r>
      <w:r w:rsidR="009D6F3E" w:rsidRPr="00721AB7">
        <w:rPr>
          <w:rFonts w:ascii="Meiryo UI" w:eastAsia="Meiryo UI" w:hAnsi="Meiryo UI" w:cs="Meiryo UI" w:hint="eastAsia"/>
          <w:bCs w:val="0"/>
          <w:sz w:val="28"/>
          <w:szCs w:val="28"/>
        </w:rPr>
        <w:t>参 加 申 込 書</w:t>
      </w:r>
    </w:p>
    <w:tbl>
      <w:tblPr>
        <w:tblpPr w:leftFromText="142" w:rightFromText="142" w:vertAnchor="text" w:horzAnchor="margin" w:tblpX="-327"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126"/>
        <w:gridCol w:w="2126"/>
        <w:gridCol w:w="2552"/>
        <w:gridCol w:w="1319"/>
      </w:tblGrid>
      <w:tr w:rsidR="009D6F3E" w:rsidRPr="00351030" w14:paraId="1826D7F7" w14:textId="77777777" w:rsidTr="00B64336">
        <w:trPr>
          <w:trHeight w:val="782"/>
        </w:trPr>
        <w:tc>
          <w:tcPr>
            <w:tcW w:w="10349" w:type="dxa"/>
            <w:gridSpan w:val="5"/>
            <w:tcBorders>
              <w:top w:val="single" w:sz="4" w:space="0" w:color="auto"/>
              <w:left w:val="single" w:sz="4" w:space="0" w:color="auto"/>
              <w:bottom w:val="dashed" w:sz="4" w:space="0" w:color="auto"/>
              <w:right w:val="single" w:sz="4" w:space="0" w:color="auto"/>
            </w:tcBorders>
            <w:tcMar>
              <w:top w:w="57" w:type="dxa"/>
            </w:tcMar>
          </w:tcPr>
          <w:p w14:paraId="03636BAF" w14:textId="77777777" w:rsidR="009D6F3E" w:rsidRPr="00F622C1" w:rsidRDefault="009D6F3E" w:rsidP="00B64336">
            <w:pPr>
              <w:rPr>
                <w:rFonts w:ascii="Meiryo UI" w:eastAsia="Meiryo UI" w:hAnsi="Meiryo UI" w:cs="Meiryo UI"/>
                <w:b w:val="0"/>
                <w:bCs w:val="0"/>
                <w:sz w:val="21"/>
              </w:rPr>
            </w:pPr>
            <w:r w:rsidRPr="004809FA">
              <w:rPr>
                <w:rFonts w:ascii="Meiryo UI" w:eastAsia="Meiryo UI" w:hAnsi="Meiryo UI" w:cs="Meiryo UI" w:hint="eastAsia"/>
                <w:bCs w:val="0"/>
                <w:sz w:val="21"/>
              </w:rPr>
              <w:t>社名・団体名</w:t>
            </w:r>
            <w:r w:rsidRPr="00351030">
              <w:rPr>
                <w:rFonts w:ascii="Meiryo UI" w:eastAsia="Meiryo UI" w:hAnsi="Meiryo UI" w:cs="Meiryo UI" w:hint="eastAsia"/>
                <w:b w:val="0"/>
                <w:bCs w:val="0"/>
                <w:sz w:val="21"/>
              </w:rPr>
              <w:t>：</w:t>
            </w:r>
          </w:p>
        </w:tc>
      </w:tr>
      <w:tr w:rsidR="009D6F3E" w:rsidRPr="00351030" w14:paraId="2C7CD71C" w14:textId="77777777" w:rsidTr="00B64336">
        <w:trPr>
          <w:trHeight w:val="390"/>
        </w:trPr>
        <w:tc>
          <w:tcPr>
            <w:tcW w:w="10349" w:type="dxa"/>
            <w:gridSpan w:val="5"/>
            <w:tcBorders>
              <w:top w:val="dashed" w:sz="4" w:space="0" w:color="auto"/>
              <w:left w:val="single" w:sz="4" w:space="0" w:color="auto"/>
              <w:bottom w:val="single" w:sz="4" w:space="0" w:color="auto"/>
              <w:right w:val="single" w:sz="4" w:space="0" w:color="auto"/>
            </w:tcBorders>
            <w:tcMar>
              <w:top w:w="57" w:type="dxa"/>
            </w:tcMar>
          </w:tcPr>
          <w:p w14:paraId="2537EBD5" w14:textId="77777777" w:rsidR="009D6F3E" w:rsidRDefault="00DE6DE2" w:rsidP="00B64336">
            <w:pPr>
              <w:spacing w:line="240" w:lineRule="exact"/>
              <w:ind w:firstLineChars="100" w:firstLine="220"/>
              <w:rPr>
                <w:rFonts w:ascii="Meiryo UI" w:eastAsia="Meiryo UI" w:hAnsi="Meiryo UI" w:cs="Meiryo UI"/>
                <w:b w:val="0"/>
                <w:bCs w:val="0"/>
                <w:sz w:val="20"/>
                <w:szCs w:val="20"/>
              </w:rPr>
            </w:pPr>
            <w:sdt>
              <w:sdtPr>
                <w:rPr>
                  <w:rFonts w:ascii="Meiryo UI" w:eastAsia="Meiryo UI" w:hAnsi="Meiryo UI" w:cs="Meiryo UI" w:hint="eastAsia"/>
                  <w:b w:val="0"/>
                  <w:bCs w:val="0"/>
                  <w:sz w:val="22"/>
                </w:rPr>
                <w:id w:val="-108893835"/>
                <w14:checkbox>
                  <w14:checked w14:val="0"/>
                  <w14:checkedState w14:val="2713" w14:font="Meiryo UI"/>
                  <w14:uncheckedState w14:val="2610" w14:font="ＭＳ ゴシック"/>
                </w14:checkbox>
              </w:sdtPr>
              <w:sdtEndPr/>
              <w:sdtContent>
                <w:r w:rsidR="009D6F3E">
                  <w:rPr>
                    <w:rFonts w:ascii="ＭＳ ゴシック" w:eastAsia="ＭＳ ゴシック" w:hAnsi="ＭＳ ゴシック" w:cs="Meiryo UI" w:hint="eastAsia"/>
                    <w:b w:val="0"/>
                    <w:bCs w:val="0"/>
                    <w:sz w:val="22"/>
                  </w:rPr>
                  <w:t>☐</w:t>
                </w:r>
              </w:sdtContent>
            </w:sdt>
            <w:r w:rsidR="009D6F3E">
              <w:rPr>
                <w:rFonts w:ascii="Meiryo UI" w:eastAsia="Meiryo UI" w:hAnsi="Meiryo UI" w:cs="Meiryo UI" w:hint="eastAsia"/>
                <w:b w:val="0"/>
                <w:bCs w:val="0"/>
                <w:sz w:val="22"/>
              </w:rPr>
              <w:t xml:space="preserve"> </w:t>
            </w:r>
            <w:r w:rsidR="009D6F3E" w:rsidRPr="006F4424">
              <w:rPr>
                <w:rFonts w:ascii="Meiryo UI" w:eastAsia="Meiryo UI" w:hAnsi="Meiryo UI" w:cs="Meiryo UI" w:hint="eastAsia"/>
                <w:b w:val="0"/>
                <w:bCs w:val="0"/>
                <w:sz w:val="20"/>
                <w:szCs w:val="20"/>
              </w:rPr>
              <w:t>賛助会員企業・賛助会員団体(参加費：無料)*賛助会員企業・賛助会員団体は、どなた様でもご参加できます。</w:t>
            </w:r>
          </w:p>
          <w:p w14:paraId="6D5F20B2" w14:textId="77777777" w:rsidR="009D6F3E" w:rsidRPr="006F4424" w:rsidRDefault="009D6F3E" w:rsidP="00B64336">
            <w:pPr>
              <w:spacing w:line="160" w:lineRule="exact"/>
              <w:ind w:firstLineChars="100" w:firstLine="200"/>
              <w:rPr>
                <w:rFonts w:ascii="Meiryo UI" w:eastAsia="Meiryo UI" w:hAnsi="Meiryo UI" w:cs="Meiryo UI"/>
                <w:b w:val="0"/>
                <w:bCs w:val="0"/>
                <w:color w:val="FF0000"/>
                <w:sz w:val="20"/>
                <w:szCs w:val="20"/>
              </w:rPr>
            </w:pPr>
          </w:p>
          <w:p w14:paraId="75763017" w14:textId="636937E2" w:rsidR="009D6F3E" w:rsidRDefault="00DE6DE2" w:rsidP="00B64336">
            <w:pPr>
              <w:spacing w:line="240" w:lineRule="exact"/>
              <w:ind w:firstLineChars="100" w:firstLine="220"/>
              <w:rPr>
                <w:rFonts w:ascii="Meiryo UI" w:eastAsia="Meiryo UI" w:hAnsi="Meiryo UI" w:cs="Meiryo UI"/>
                <w:b w:val="0"/>
                <w:bCs w:val="0"/>
                <w:sz w:val="21"/>
              </w:rPr>
            </w:pPr>
            <w:sdt>
              <w:sdtPr>
                <w:rPr>
                  <w:rFonts w:ascii="Meiryo UI" w:eastAsia="Meiryo UI" w:hAnsi="Meiryo UI" w:cs="Meiryo UI" w:hint="eastAsia"/>
                  <w:b w:val="0"/>
                  <w:bCs w:val="0"/>
                  <w:sz w:val="22"/>
                </w:rPr>
                <w:id w:val="1081345064"/>
                <w14:checkbox>
                  <w14:checked w14:val="0"/>
                  <w14:checkedState w14:val="2713" w14:font="Meiryo UI"/>
                  <w14:uncheckedState w14:val="2610" w14:font="ＭＳ ゴシック"/>
                </w14:checkbox>
              </w:sdtPr>
              <w:sdtEndPr/>
              <w:sdtContent>
                <w:r w:rsidR="000D3781">
                  <w:rPr>
                    <w:rFonts w:ascii="ＭＳ ゴシック" w:eastAsia="ＭＳ ゴシック" w:hAnsi="ＭＳ ゴシック" w:cs="Meiryo UI" w:hint="eastAsia"/>
                    <w:b w:val="0"/>
                    <w:bCs w:val="0"/>
                    <w:sz w:val="22"/>
                  </w:rPr>
                  <w:t>☐</w:t>
                </w:r>
              </w:sdtContent>
            </w:sdt>
            <w:r w:rsidR="009D6F3E" w:rsidRPr="000D3781">
              <w:rPr>
                <w:rFonts w:ascii="Meiryo UI" w:eastAsia="Meiryo UI" w:hAnsi="Meiryo UI" w:cs="Meiryo UI" w:hint="eastAsia"/>
                <w:b w:val="0"/>
                <w:bCs w:val="0"/>
                <w:sz w:val="22"/>
              </w:rPr>
              <w:t xml:space="preserve"> </w:t>
            </w:r>
            <w:r w:rsidR="009D6F3E" w:rsidRPr="000D3781">
              <w:rPr>
                <w:rFonts w:ascii="Meiryo UI" w:eastAsia="Meiryo UI" w:hAnsi="Meiryo UI" w:cs="Meiryo UI" w:hint="eastAsia"/>
                <w:b w:val="0"/>
                <w:bCs w:val="0"/>
                <w:sz w:val="20"/>
                <w:szCs w:val="20"/>
              </w:rPr>
              <w:t>賛助会員以外</w:t>
            </w:r>
            <w:r w:rsidR="009D6F3E" w:rsidRPr="000D3781">
              <w:rPr>
                <w:rFonts w:ascii="Meiryo UI" w:eastAsia="Meiryo UI" w:hAnsi="Meiryo UI" w:cs="Meiryo UI"/>
                <w:b w:val="0"/>
                <w:bCs w:val="0"/>
                <w:sz w:val="20"/>
                <w:szCs w:val="20"/>
              </w:rPr>
              <w:t>(</w:t>
            </w:r>
            <w:r w:rsidR="009D6F3E" w:rsidRPr="000D3781">
              <w:rPr>
                <w:rFonts w:ascii="Meiryo UI" w:eastAsia="Meiryo UI" w:hAnsi="Meiryo UI" w:cs="Meiryo UI" w:hint="eastAsia"/>
                <w:b w:val="0"/>
                <w:bCs w:val="0"/>
                <w:sz w:val="20"/>
                <w:szCs w:val="20"/>
              </w:rPr>
              <w:t>参加費：</w:t>
            </w:r>
            <w:r w:rsidR="009D6F3E" w:rsidRPr="00643949">
              <w:rPr>
                <w:rFonts w:ascii="Meiryo UI" w:eastAsia="Meiryo UI" w:hAnsi="Meiryo UI" w:cs="Meiryo UI" w:hint="eastAsia"/>
                <w:b w:val="0"/>
                <w:bCs w:val="0"/>
                <w:sz w:val="20"/>
                <w:szCs w:val="20"/>
              </w:rPr>
              <w:t>2,000円</w:t>
            </w:r>
            <w:r w:rsidR="00BE411B" w:rsidRPr="00643949">
              <w:rPr>
                <w:rFonts w:ascii="Meiryo UI" w:eastAsia="Meiryo UI" w:hAnsi="Meiryo UI" w:cs="Meiryo UI" w:hint="eastAsia"/>
                <w:b w:val="0"/>
                <w:bCs w:val="0"/>
                <w:sz w:val="20"/>
                <w:szCs w:val="20"/>
              </w:rPr>
              <w:t>（消費税込）</w:t>
            </w:r>
            <w:r w:rsidR="009D6F3E" w:rsidRPr="000D3781">
              <w:rPr>
                <w:rFonts w:ascii="Meiryo UI" w:eastAsia="Meiryo UI" w:hAnsi="Meiryo UI" w:cs="Meiryo UI"/>
                <w:b w:val="0"/>
                <w:bCs w:val="0"/>
                <w:sz w:val="20"/>
                <w:szCs w:val="20"/>
              </w:rPr>
              <w:t>)</w:t>
            </w:r>
            <w:r w:rsidR="009D6F3E" w:rsidRPr="000D3781">
              <w:rPr>
                <w:rFonts w:ascii="Meiryo UI" w:eastAsia="Meiryo UI" w:hAnsi="Meiryo UI" w:cs="Meiryo UI" w:hint="eastAsia"/>
                <w:b w:val="0"/>
                <w:bCs w:val="0"/>
                <w:sz w:val="20"/>
                <w:szCs w:val="20"/>
              </w:rPr>
              <w:t xml:space="preserve">　</w:t>
            </w:r>
            <w:r w:rsidR="009D6F3E" w:rsidRPr="006F4424">
              <w:rPr>
                <w:rFonts w:ascii="Meiryo UI" w:eastAsia="Meiryo UI" w:hAnsi="Meiryo UI" w:cs="Meiryo UI" w:hint="eastAsia"/>
                <w:b w:val="0"/>
                <w:bCs w:val="0"/>
                <w:sz w:val="20"/>
                <w:szCs w:val="20"/>
              </w:rPr>
              <w:t xml:space="preserve">　　　　</w:t>
            </w:r>
            <w:r w:rsidR="009D6F3E">
              <w:rPr>
                <w:rFonts w:ascii="Meiryo UI" w:eastAsia="Meiryo UI" w:hAnsi="Meiryo UI" w:cs="Meiryo UI" w:hint="eastAsia"/>
                <w:b w:val="0"/>
                <w:bCs w:val="0"/>
                <w:sz w:val="21"/>
              </w:rPr>
              <w:t xml:space="preserve">　　　　　　　　　　　　　</w:t>
            </w:r>
          </w:p>
          <w:p w14:paraId="521FE40E" w14:textId="77777777" w:rsidR="009D6F3E" w:rsidRPr="00351030" w:rsidRDefault="009D6F3E" w:rsidP="00B64336">
            <w:pPr>
              <w:rPr>
                <w:rFonts w:ascii="Meiryo UI" w:eastAsia="Meiryo UI" w:hAnsi="Meiryo UI" w:cs="Meiryo UI"/>
                <w:b w:val="0"/>
                <w:bCs w:val="0"/>
                <w:sz w:val="21"/>
              </w:rPr>
            </w:pPr>
            <w:r w:rsidRPr="00900B44">
              <w:rPr>
                <w:rFonts w:ascii="Meiryo UI" w:eastAsia="Meiryo UI" w:hAnsi="Meiryo UI" w:cs="Meiryo UI" w:hint="eastAsia"/>
                <w:b w:val="0"/>
                <w:bCs w:val="0"/>
                <w:sz w:val="21"/>
              </w:rPr>
              <w:t>※いずれかに</w:t>
            </w:r>
            <w:r w:rsidRPr="00900B44">
              <w:rPr>
                <w:rFonts w:ascii="Meiryo UI" w:eastAsia="Meiryo UI" w:hAnsi="Meiryo UI" w:cs="Meiryo UI"/>
                <w:b w:val="0"/>
                <w:bCs w:val="0"/>
                <w:sz w:val="21"/>
              </w:rPr>
              <w:t>✓</w:t>
            </w:r>
            <w:r w:rsidRPr="00900B44">
              <w:rPr>
                <w:rFonts w:ascii="Meiryo UI" w:eastAsia="Meiryo UI" w:hAnsi="Meiryo UI" w:cs="Meiryo UI" w:hint="eastAsia"/>
                <w:b w:val="0"/>
                <w:bCs w:val="0"/>
                <w:sz w:val="21"/>
              </w:rPr>
              <w:t>をお願いします。</w:t>
            </w:r>
          </w:p>
        </w:tc>
      </w:tr>
      <w:tr w:rsidR="009D6F3E" w:rsidRPr="00351030" w14:paraId="09C0F208" w14:textId="77777777" w:rsidTr="007831F9">
        <w:trPr>
          <w:trHeight w:val="979"/>
        </w:trPr>
        <w:tc>
          <w:tcPr>
            <w:tcW w:w="10349" w:type="dxa"/>
            <w:gridSpan w:val="5"/>
            <w:tcMar>
              <w:top w:w="57" w:type="dxa"/>
            </w:tcMar>
          </w:tcPr>
          <w:p w14:paraId="0872C65A" w14:textId="77777777" w:rsidR="007831F9" w:rsidRDefault="009D6F3E" w:rsidP="007831F9">
            <w:pPr>
              <w:rPr>
                <w:rFonts w:ascii="Meiryo UI" w:eastAsia="Meiryo UI" w:hAnsi="Meiryo UI" w:cs="Meiryo UI"/>
                <w:b w:val="0"/>
                <w:bCs w:val="0"/>
                <w:sz w:val="21"/>
              </w:rPr>
            </w:pPr>
            <w:r w:rsidRPr="00351030">
              <w:rPr>
                <w:rFonts w:ascii="Meiryo UI" w:eastAsia="Meiryo UI" w:hAnsi="Meiryo UI" w:cs="Meiryo UI" w:hint="eastAsia"/>
                <w:b w:val="0"/>
                <w:bCs w:val="0"/>
                <w:sz w:val="21"/>
              </w:rPr>
              <w:t>所在地：〒</w:t>
            </w:r>
          </w:p>
          <w:p w14:paraId="79E60E56" w14:textId="73290A08" w:rsidR="009D6F3E" w:rsidRPr="00F622C1" w:rsidRDefault="009D6F3E" w:rsidP="007831F9">
            <w:pPr>
              <w:spacing w:line="200" w:lineRule="exact"/>
              <w:rPr>
                <w:rFonts w:ascii="Meiryo UI" w:eastAsia="Meiryo UI" w:hAnsi="Meiryo UI" w:cs="Meiryo UI"/>
                <w:b w:val="0"/>
                <w:bCs w:val="0"/>
                <w:sz w:val="21"/>
              </w:rPr>
            </w:pPr>
            <w:r w:rsidRPr="00351030">
              <w:rPr>
                <w:rFonts w:ascii="Meiryo UI" w:eastAsia="Meiryo UI" w:hAnsi="Meiryo UI" w:cs="Meiryo UI" w:hint="eastAsia"/>
                <w:b w:val="0"/>
                <w:bCs w:val="0"/>
                <w:sz w:val="21"/>
              </w:rPr>
              <w:t>ＴＥL：（</w:t>
            </w:r>
            <w:r>
              <w:rPr>
                <w:rFonts w:ascii="Meiryo UI" w:eastAsia="Meiryo UI" w:hAnsi="Meiryo UI" w:cs="Meiryo UI" w:hint="eastAsia"/>
                <w:b w:val="0"/>
                <w:bCs w:val="0"/>
                <w:sz w:val="21"/>
              </w:rPr>
              <w:t xml:space="preserve">      </w:t>
            </w:r>
            <w:r w:rsidRPr="0003561E">
              <w:rPr>
                <w:rFonts w:ascii="Meiryo UI" w:eastAsia="Meiryo UI" w:hAnsi="Meiryo UI" w:cs="Meiryo UI"/>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ＦＡＸ：（</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 </w:t>
            </w:r>
          </w:p>
        </w:tc>
      </w:tr>
      <w:tr w:rsidR="00B64336" w:rsidRPr="00351030" w14:paraId="4249893D" w14:textId="2CE017AD" w:rsidTr="00527A3E">
        <w:trPr>
          <w:trHeight w:val="495"/>
        </w:trPr>
        <w:tc>
          <w:tcPr>
            <w:tcW w:w="2226" w:type="dxa"/>
            <w:vAlign w:val="center"/>
          </w:tcPr>
          <w:p w14:paraId="4A11C8E4" w14:textId="7DBB57AA" w:rsidR="00B64336" w:rsidRPr="00351030" w:rsidRDefault="00B64336" w:rsidP="00B64336">
            <w:pPr>
              <w:spacing w:line="240" w:lineRule="exact"/>
              <w:ind w:firstLineChars="300" w:firstLine="661"/>
              <w:rPr>
                <w:rFonts w:ascii="Meiryo UI" w:eastAsia="Meiryo UI" w:hAnsi="Meiryo UI" w:cs="Meiryo UI"/>
                <w:b w:val="0"/>
                <w:bCs w:val="0"/>
                <w:sz w:val="22"/>
                <w:szCs w:val="22"/>
              </w:rPr>
            </w:pPr>
            <w:r w:rsidRPr="000D3781">
              <w:rPr>
                <w:rFonts w:ascii="Meiryo UI" w:eastAsia="Meiryo UI" w:hAnsi="Meiryo UI" w:cs="Meiryo UI" w:hint="eastAsia"/>
                <w:b w:val="0"/>
                <w:bCs w:val="0"/>
                <w:sz w:val="22"/>
                <w:szCs w:val="22"/>
              </w:rPr>
              <w:t>所</w:t>
            </w:r>
            <w:r>
              <w:rPr>
                <w:rFonts w:ascii="Meiryo UI" w:eastAsia="Meiryo UI" w:hAnsi="Meiryo UI" w:cs="Meiryo UI" w:hint="eastAsia"/>
                <w:b w:val="0"/>
                <w:bCs w:val="0"/>
                <w:sz w:val="22"/>
                <w:szCs w:val="22"/>
              </w:rPr>
              <w:t xml:space="preserve">　　</w:t>
            </w:r>
            <w:r w:rsidRPr="000D3781">
              <w:rPr>
                <w:rFonts w:ascii="Meiryo UI" w:eastAsia="Meiryo UI" w:hAnsi="Meiryo UI" w:cs="Meiryo UI" w:hint="eastAsia"/>
                <w:b w:val="0"/>
                <w:bCs w:val="0"/>
                <w:sz w:val="22"/>
                <w:szCs w:val="22"/>
              </w:rPr>
              <w:t>属</w:t>
            </w:r>
          </w:p>
        </w:tc>
        <w:tc>
          <w:tcPr>
            <w:tcW w:w="2126" w:type="dxa"/>
            <w:vAlign w:val="center"/>
          </w:tcPr>
          <w:p w14:paraId="4D9EB43E" w14:textId="37625645" w:rsidR="00B64336" w:rsidRPr="00351030" w:rsidRDefault="00B64336" w:rsidP="00B64336">
            <w:pPr>
              <w:spacing w:line="240" w:lineRule="exact"/>
              <w:jc w:val="center"/>
              <w:rPr>
                <w:rFonts w:ascii="Meiryo UI" w:eastAsia="Meiryo UI" w:hAnsi="Meiryo UI" w:cs="Meiryo UI"/>
                <w:b w:val="0"/>
                <w:bCs w:val="0"/>
                <w:sz w:val="22"/>
                <w:szCs w:val="22"/>
              </w:rPr>
            </w:pPr>
            <w:r>
              <w:rPr>
                <w:rFonts w:ascii="Meiryo UI" w:eastAsia="Meiryo UI" w:hAnsi="Meiryo UI" w:cs="Meiryo UI" w:hint="eastAsia"/>
                <w:b w:val="0"/>
                <w:bCs w:val="0"/>
                <w:sz w:val="22"/>
                <w:szCs w:val="22"/>
              </w:rPr>
              <w:t>役　職　名</w:t>
            </w:r>
          </w:p>
        </w:tc>
        <w:tc>
          <w:tcPr>
            <w:tcW w:w="2126" w:type="dxa"/>
            <w:vAlign w:val="center"/>
          </w:tcPr>
          <w:p w14:paraId="27549E35" w14:textId="3C4E23B4" w:rsidR="00B64336" w:rsidRPr="00351030" w:rsidRDefault="00B64336" w:rsidP="00B64336">
            <w:pPr>
              <w:spacing w:line="240" w:lineRule="exact"/>
              <w:jc w:val="center"/>
              <w:rPr>
                <w:rFonts w:ascii="Meiryo UI" w:eastAsia="Meiryo UI" w:hAnsi="Meiryo UI" w:cs="Meiryo UI"/>
                <w:b w:val="0"/>
                <w:bCs w:val="0"/>
                <w:sz w:val="22"/>
                <w:szCs w:val="22"/>
              </w:rPr>
            </w:pPr>
            <w:r>
              <w:rPr>
                <w:rFonts w:ascii="Meiryo UI" w:eastAsia="Meiryo UI" w:hAnsi="Meiryo UI" w:cs="Meiryo UI" w:hint="eastAsia"/>
                <w:b w:val="0"/>
                <w:bCs w:val="0"/>
                <w:sz w:val="22"/>
                <w:szCs w:val="22"/>
              </w:rPr>
              <w:t>氏　名（フリガナ）</w:t>
            </w:r>
          </w:p>
        </w:tc>
        <w:tc>
          <w:tcPr>
            <w:tcW w:w="2552" w:type="dxa"/>
            <w:vAlign w:val="center"/>
          </w:tcPr>
          <w:p w14:paraId="744626C0" w14:textId="77777777" w:rsidR="00B64336" w:rsidRPr="00351030" w:rsidRDefault="00B64336" w:rsidP="00B64336">
            <w:pPr>
              <w:spacing w:line="240" w:lineRule="exact"/>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E-Mail</w:t>
            </w:r>
          </w:p>
        </w:tc>
        <w:tc>
          <w:tcPr>
            <w:tcW w:w="1319" w:type="dxa"/>
            <w:vAlign w:val="center"/>
          </w:tcPr>
          <w:p w14:paraId="2BF916C0" w14:textId="0BFD7FF9" w:rsidR="00B64336" w:rsidRPr="00351030" w:rsidRDefault="00B64336" w:rsidP="00527A3E">
            <w:pPr>
              <w:spacing w:line="240" w:lineRule="exact"/>
              <w:jc w:val="center"/>
              <w:rPr>
                <w:rFonts w:ascii="Meiryo UI" w:eastAsia="Meiryo UI" w:hAnsi="Meiryo UI" w:cs="Meiryo UI" w:hint="eastAsia"/>
                <w:b w:val="0"/>
                <w:bCs w:val="0"/>
                <w:sz w:val="22"/>
                <w:szCs w:val="22"/>
              </w:rPr>
            </w:pPr>
            <w:r>
              <w:rPr>
                <w:rFonts w:ascii="Meiryo UI" w:eastAsia="Meiryo UI" w:hAnsi="Meiryo UI" w:cs="Meiryo UI" w:hint="eastAsia"/>
                <w:b w:val="0"/>
                <w:bCs w:val="0"/>
                <w:sz w:val="22"/>
                <w:szCs w:val="22"/>
              </w:rPr>
              <w:t>参加形態</w:t>
            </w:r>
          </w:p>
        </w:tc>
      </w:tr>
      <w:tr w:rsidR="00B64336" w:rsidRPr="00351030" w14:paraId="015CBDD5" w14:textId="5310FC6B" w:rsidTr="00527A3E">
        <w:trPr>
          <w:trHeight w:val="495"/>
        </w:trPr>
        <w:tc>
          <w:tcPr>
            <w:tcW w:w="2226" w:type="dxa"/>
            <w:tcBorders>
              <w:bottom w:val="nil"/>
            </w:tcBorders>
          </w:tcPr>
          <w:p w14:paraId="56D9BE46" w14:textId="368632DC" w:rsidR="00B64336" w:rsidRPr="00351030" w:rsidRDefault="00B64336" w:rsidP="00B64336">
            <w:pPr>
              <w:rPr>
                <w:rFonts w:ascii="Meiryo UI" w:eastAsia="Meiryo UI" w:hAnsi="Meiryo UI" w:cs="Meiryo UI"/>
                <w:b w:val="0"/>
                <w:bCs w:val="0"/>
                <w:sz w:val="21"/>
              </w:rPr>
            </w:pPr>
          </w:p>
        </w:tc>
        <w:tc>
          <w:tcPr>
            <w:tcW w:w="2126" w:type="dxa"/>
            <w:tcBorders>
              <w:bottom w:val="nil"/>
            </w:tcBorders>
          </w:tcPr>
          <w:p w14:paraId="3390BBFB" w14:textId="77777777" w:rsidR="00B64336" w:rsidRPr="00351030" w:rsidRDefault="00B64336" w:rsidP="00B64336">
            <w:pPr>
              <w:rPr>
                <w:rFonts w:ascii="Meiryo UI" w:eastAsia="Meiryo UI" w:hAnsi="Meiryo UI" w:cs="Meiryo UI"/>
                <w:b w:val="0"/>
                <w:bCs w:val="0"/>
                <w:sz w:val="21"/>
              </w:rPr>
            </w:pPr>
          </w:p>
        </w:tc>
        <w:tc>
          <w:tcPr>
            <w:tcW w:w="2126" w:type="dxa"/>
            <w:tcBorders>
              <w:bottom w:val="nil"/>
            </w:tcBorders>
          </w:tcPr>
          <w:p w14:paraId="7A65650F" w14:textId="4C45F9E6" w:rsidR="00B64336" w:rsidRPr="00351030" w:rsidRDefault="00B64336" w:rsidP="00B64336">
            <w:pPr>
              <w:rPr>
                <w:rFonts w:ascii="Meiryo UI" w:eastAsia="Meiryo UI" w:hAnsi="Meiryo UI" w:cs="Meiryo UI"/>
                <w:b w:val="0"/>
                <w:bCs w:val="0"/>
                <w:sz w:val="21"/>
              </w:rPr>
            </w:pPr>
          </w:p>
        </w:tc>
        <w:tc>
          <w:tcPr>
            <w:tcW w:w="2552" w:type="dxa"/>
            <w:tcBorders>
              <w:bottom w:val="nil"/>
            </w:tcBorders>
          </w:tcPr>
          <w:p w14:paraId="1EE2E44A" w14:textId="77777777" w:rsidR="00B64336" w:rsidRPr="00351030" w:rsidRDefault="00B64336" w:rsidP="00B64336">
            <w:pPr>
              <w:rPr>
                <w:rFonts w:ascii="Meiryo UI" w:eastAsia="Meiryo UI" w:hAnsi="Meiryo UI" w:cs="Meiryo UI"/>
                <w:b w:val="0"/>
                <w:bCs w:val="0"/>
                <w:sz w:val="21"/>
              </w:rPr>
            </w:pPr>
          </w:p>
        </w:tc>
        <w:tc>
          <w:tcPr>
            <w:tcW w:w="1319" w:type="dxa"/>
            <w:tcBorders>
              <w:bottom w:val="nil"/>
            </w:tcBorders>
          </w:tcPr>
          <w:p w14:paraId="4DB06F89" w14:textId="617C6B78" w:rsidR="00B64336" w:rsidRPr="00351030" w:rsidRDefault="00B64336" w:rsidP="00527A3E">
            <w:pPr>
              <w:jc w:val="center"/>
              <w:rPr>
                <w:rFonts w:ascii="Meiryo UI" w:eastAsia="Meiryo UI" w:hAnsi="Meiryo UI" w:cs="Meiryo UI"/>
                <w:b w:val="0"/>
                <w:bCs w:val="0"/>
                <w:sz w:val="21"/>
              </w:rPr>
            </w:pPr>
            <w:r w:rsidRPr="00B64336">
              <w:rPr>
                <w:rFonts w:ascii="Meiryo UI" w:eastAsia="Meiryo UI" w:hAnsi="Meiryo UI" w:cs="Meiryo UI" w:hint="eastAsia"/>
                <w:b w:val="0"/>
                <w:bCs w:val="0"/>
                <w:sz w:val="20"/>
                <w:szCs w:val="22"/>
              </w:rPr>
              <w:t>オンライン</w:t>
            </w:r>
          </w:p>
        </w:tc>
      </w:tr>
      <w:tr w:rsidR="007831F9" w:rsidRPr="00351030" w14:paraId="2E73E142" w14:textId="77777777" w:rsidTr="00527A3E">
        <w:trPr>
          <w:trHeight w:val="495"/>
        </w:trPr>
        <w:tc>
          <w:tcPr>
            <w:tcW w:w="2226" w:type="dxa"/>
            <w:tcBorders>
              <w:bottom w:val="nil"/>
            </w:tcBorders>
          </w:tcPr>
          <w:p w14:paraId="3976BB07" w14:textId="77777777" w:rsidR="007831F9" w:rsidRPr="00351030" w:rsidRDefault="007831F9" w:rsidP="00B64336">
            <w:pPr>
              <w:rPr>
                <w:rFonts w:ascii="Meiryo UI" w:eastAsia="Meiryo UI" w:hAnsi="Meiryo UI" w:cs="Meiryo UI"/>
                <w:b w:val="0"/>
                <w:bCs w:val="0"/>
                <w:sz w:val="21"/>
              </w:rPr>
            </w:pPr>
          </w:p>
        </w:tc>
        <w:tc>
          <w:tcPr>
            <w:tcW w:w="2126" w:type="dxa"/>
            <w:tcBorders>
              <w:bottom w:val="nil"/>
            </w:tcBorders>
          </w:tcPr>
          <w:p w14:paraId="1AF1D1A3" w14:textId="77777777" w:rsidR="007831F9" w:rsidRPr="00351030" w:rsidRDefault="007831F9" w:rsidP="00B64336">
            <w:pPr>
              <w:rPr>
                <w:rFonts w:ascii="Meiryo UI" w:eastAsia="Meiryo UI" w:hAnsi="Meiryo UI" w:cs="Meiryo UI"/>
                <w:b w:val="0"/>
                <w:bCs w:val="0"/>
                <w:sz w:val="21"/>
              </w:rPr>
            </w:pPr>
          </w:p>
        </w:tc>
        <w:tc>
          <w:tcPr>
            <w:tcW w:w="2126" w:type="dxa"/>
            <w:tcBorders>
              <w:bottom w:val="nil"/>
            </w:tcBorders>
          </w:tcPr>
          <w:p w14:paraId="4A0428BD" w14:textId="77777777" w:rsidR="007831F9" w:rsidRPr="00351030" w:rsidRDefault="007831F9" w:rsidP="00B64336">
            <w:pPr>
              <w:rPr>
                <w:rFonts w:ascii="Meiryo UI" w:eastAsia="Meiryo UI" w:hAnsi="Meiryo UI" w:cs="Meiryo UI"/>
                <w:b w:val="0"/>
                <w:bCs w:val="0"/>
                <w:sz w:val="21"/>
              </w:rPr>
            </w:pPr>
          </w:p>
        </w:tc>
        <w:tc>
          <w:tcPr>
            <w:tcW w:w="2552" w:type="dxa"/>
            <w:tcBorders>
              <w:bottom w:val="nil"/>
            </w:tcBorders>
          </w:tcPr>
          <w:p w14:paraId="1C9BC24A" w14:textId="77777777" w:rsidR="007831F9" w:rsidRPr="00351030" w:rsidRDefault="007831F9" w:rsidP="00B64336">
            <w:pPr>
              <w:rPr>
                <w:rFonts w:ascii="Meiryo UI" w:eastAsia="Meiryo UI" w:hAnsi="Meiryo UI" w:cs="Meiryo UI"/>
                <w:b w:val="0"/>
                <w:bCs w:val="0"/>
                <w:sz w:val="21"/>
              </w:rPr>
            </w:pPr>
          </w:p>
        </w:tc>
        <w:tc>
          <w:tcPr>
            <w:tcW w:w="1319" w:type="dxa"/>
            <w:tcBorders>
              <w:bottom w:val="nil"/>
            </w:tcBorders>
          </w:tcPr>
          <w:p w14:paraId="1E794C61" w14:textId="33FB6679" w:rsidR="007831F9" w:rsidRPr="00B64336" w:rsidRDefault="007831F9" w:rsidP="00527A3E">
            <w:pPr>
              <w:jc w:val="center"/>
              <w:rPr>
                <w:rFonts w:ascii="Meiryo UI" w:eastAsia="Meiryo UI" w:hAnsi="Meiryo UI" w:cs="Meiryo UI"/>
                <w:b w:val="0"/>
                <w:bCs w:val="0"/>
                <w:sz w:val="20"/>
                <w:szCs w:val="22"/>
              </w:rPr>
            </w:pPr>
            <w:r w:rsidRPr="007831F9">
              <w:rPr>
                <w:rFonts w:ascii="Meiryo UI" w:eastAsia="Meiryo UI" w:hAnsi="Meiryo UI" w:cs="Meiryo UI" w:hint="eastAsia"/>
                <w:b w:val="0"/>
                <w:bCs w:val="0"/>
                <w:sz w:val="20"/>
                <w:szCs w:val="22"/>
              </w:rPr>
              <w:t>オンライン</w:t>
            </w:r>
          </w:p>
        </w:tc>
      </w:tr>
      <w:tr w:rsidR="00B64336" w:rsidRPr="00351030" w14:paraId="7BC1BEFF" w14:textId="6D1BDB56" w:rsidTr="00527A3E">
        <w:trPr>
          <w:trHeight w:val="622"/>
        </w:trPr>
        <w:tc>
          <w:tcPr>
            <w:tcW w:w="2226" w:type="dxa"/>
          </w:tcPr>
          <w:p w14:paraId="5DEB4AC6" w14:textId="183EEDAC" w:rsidR="00B64336" w:rsidRPr="00351030" w:rsidRDefault="00B64336" w:rsidP="00B64336">
            <w:pPr>
              <w:rPr>
                <w:rFonts w:ascii="Meiryo UI" w:eastAsia="Meiryo UI" w:hAnsi="Meiryo UI" w:cs="Meiryo UI"/>
                <w:b w:val="0"/>
                <w:bCs w:val="0"/>
                <w:sz w:val="21"/>
              </w:rPr>
            </w:pPr>
          </w:p>
        </w:tc>
        <w:tc>
          <w:tcPr>
            <w:tcW w:w="2126" w:type="dxa"/>
          </w:tcPr>
          <w:p w14:paraId="105D22A4" w14:textId="77777777" w:rsidR="00B64336" w:rsidRPr="00351030" w:rsidRDefault="00B64336" w:rsidP="00B64336">
            <w:pPr>
              <w:rPr>
                <w:rFonts w:ascii="Meiryo UI" w:eastAsia="Meiryo UI" w:hAnsi="Meiryo UI" w:cs="Meiryo UI"/>
                <w:b w:val="0"/>
                <w:bCs w:val="0"/>
                <w:sz w:val="21"/>
              </w:rPr>
            </w:pPr>
          </w:p>
        </w:tc>
        <w:tc>
          <w:tcPr>
            <w:tcW w:w="2126" w:type="dxa"/>
          </w:tcPr>
          <w:p w14:paraId="26A08931" w14:textId="1A357884" w:rsidR="00B64336" w:rsidRPr="00351030" w:rsidRDefault="00B64336" w:rsidP="00B64336">
            <w:pPr>
              <w:rPr>
                <w:rFonts w:ascii="Meiryo UI" w:eastAsia="Meiryo UI" w:hAnsi="Meiryo UI" w:cs="Meiryo UI"/>
                <w:b w:val="0"/>
                <w:bCs w:val="0"/>
                <w:sz w:val="21"/>
              </w:rPr>
            </w:pPr>
          </w:p>
        </w:tc>
        <w:tc>
          <w:tcPr>
            <w:tcW w:w="2552" w:type="dxa"/>
          </w:tcPr>
          <w:p w14:paraId="77BBD405" w14:textId="77777777" w:rsidR="00B64336" w:rsidRPr="00351030" w:rsidRDefault="00B64336" w:rsidP="00B64336">
            <w:pPr>
              <w:rPr>
                <w:rFonts w:ascii="Meiryo UI" w:eastAsia="Meiryo UI" w:hAnsi="Meiryo UI" w:cs="Meiryo UI"/>
                <w:b w:val="0"/>
                <w:bCs w:val="0"/>
                <w:sz w:val="21"/>
              </w:rPr>
            </w:pPr>
          </w:p>
        </w:tc>
        <w:tc>
          <w:tcPr>
            <w:tcW w:w="1319" w:type="dxa"/>
          </w:tcPr>
          <w:p w14:paraId="60BA639B" w14:textId="71FF6F13" w:rsidR="00B64336" w:rsidRPr="00351030" w:rsidRDefault="00B64336" w:rsidP="00527A3E">
            <w:pPr>
              <w:jc w:val="center"/>
              <w:rPr>
                <w:rFonts w:ascii="Meiryo UI" w:eastAsia="Meiryo UI" w:hAnsi="Meiryo UI" w:cs="Meiryo UI"/>
                <w:b w:val="0"/>
                <w:bCs w:val="0"/>
                <w:sz w:val="21"/>
              </w:rPr>
            </w:pPr>
            <w:r w:rsidRPr="00B64336">
              <w:rPr>
                <w:rFonts w:ascii="Meiryo UI" w:eastAsia="Meiryo UI" w:hAnsi="Meiryo UI" w:cs="Meiryo UI" w:hint="eastAsia"/>
                <w:b w:val="0"/>
                <w:bCs w:val="0"/>
                <w:sz w:val="20"/>
                <w:szCs w:val="22"/>
              </w:rPr>
              <w:t>オンライン</w:t>
            </w:r>
          </w:p>
        </w:tc>
      </w:tr>
      <w:tr w:rsidR="00B64336" w:rsidRPr="00351030" w14:paraId="4CCFBF65" w14:textId="1908B897" w:rsidTr="00527A3E">
        <w:trPr>
          <w:trHeight w:val="622"/>
        </w:trPr>
        <w:tc>
          <w:tcPr>
            <w:tcW w:w="2226" w:type="dxa"/>
          </w:tcPr>
          <w:p w14:paraId="2C38503C" w14:textId="63EBC698" w:rsidR="00B64336" w:rsidRPr="00351030" w:rsidRDefault="00B64336" w:rsidP="00B64336">
            <w:pPr>
              <w:rPr>
                <w:rFonts w:ascii="Meiryo UI" w:eastAsia="Meiryo UI" w:hAnsi="Meiryo UI" w:cs="Meiryo UI"/>
                <w:b w:val="0"/>
                <w:bCs w:val="0"/>
                <w:sz w:val="21"/>
              </w:rPr>
            </w:pPr>
          </w:p>
        </w:tc>
        <w:tc>
          <w:tcPr>
            <w:tcW w:w="2126" w:type="dxa"/>
          </w:tcPr>
          <w:p w14:paraId="2C94173C" w14:textId="77777777" w:rsidR="00B64336" w:rsidRPr="00351030" w:rsidRDefault="00B64336" w:rsidP="00B64336">
            <w:pPr>
              <w:rPr>
                <w:rFonts w:ascii="Meiryo UI" w:eastAsia="Meiryo UI" w:hAnsi="Meiryo UI" w:cs="Meiryo UI"/>
                <w:b w:val="0"/>
                <w:bCs w:val="0"/>
                <w:sz w:val="21"/>
              </w:rPr>
            </w:pPr>
          </w:p>
        </w:tc>
        <w:tc>
          <w:tcPr>
            <w:tcW w:w="2126" w:type="dxa"/>
          </w:tcPr>
          <w:p w14:paraId="076ADDAD" w14:textId="69A9A7B7" w:rsidR="00B64336" w:rsidRPr="00351030" w:rsidRDefault="00B64336" w:rsidP="00B64336">
            <w:pPr>
              <w:rPr>
                <w:rFonts w:ascii="Meiryo UI" w:eastAsia="Meiryo UI" w:hAnsi="Meiryo UI" w:cs="Meiryo UI"/>
                <w:b w:val="0"/>
                <w:bCs w:val="0"/>
                <w:sz w:val="21"/>
              </w:rPr>
            </w:pPr>
          </w:p>
        </w:tc>
        <w:tc>
          <w:tcPr>
            <w:tcW w:w="2552" w:type="dxa"/>
          </w:tcPr>
          <w:p w14:paraId="29C6DB17" w14:textId="77777777" w:rsidR="00B64336" w:rsidRPr="00351030" w:rsidRDefault="00B64336" w:rsidP="00B64336">
            <w:pPr>
              <w:rPr>
                <w:rFonts w:ascii="Meiryo UI" w:eastAsia="Meiryo UI" w:hAnsi="Meiryo UI" w:cs="Meiryo UI"/>
                <w:b w:val="0"/>
                <w:bCs w:val="0"/>
                <w:sz w:val="21"/>
              </w:rPr>
            </w:pPr>
          </w:p>
        </w:tc>
        <w:tc>
          <w:tcPr>
            <w:tcW w:w="1319" w:type="dxa"/>
          </w:tcPr>
          <w:p w14:paraId="7E9E3971" w14:textId="0DE09E3F" w:rsidR="00B64336" w:rsidRPr="00351030" w:rsidRDefault="00B64336" w:rsidP="00527A3E">
            <w:pPr>
              <w:jc w:val="center"/>
              <w:rPr>
                <w:rFonts w:ascii="Meiryo UI" w:eastAsia="Meiryo UI" w:hAnsi="Meiryo UI" w:cs="Meiryo UI"/>
                <w:b w:val="0"/>
                <w:bCs w:val="0"/>
                <w:sz w:val="21"/>
              </w:rPr>
            </w:pPr>
            <w:r w:rsidRPr="00B64336">
              <w:rPr>
                <w:rFonts w:ascii="Meiryo UI" w:eastAsia="Meiryo UI" w:hAnsi="Meiryo UI" w:cs="Meiryo UI" w:hint="eastAsia"/>
                <w:b w:val="0"/>
                <w:bCs w:val="0"/>
                <w:sz w:val="20"/>
                <w:szCs w:val="22"/>
              </w:rPr>
              <w:t>オンライン</w:t>
            </w:r>
          </w:p>
        </w:tc>
      </w:tr>
      <w:tr w:rsidR="00B64336" w:rsidRPr="00351030" w14:paraId="1EE9FC0A" w14:textId="76537886" w:rsidTr="00527A3E">
        <w:trPr>
          <w:trHeight w:val="622"/>
        </w:trPr>
        <w:tc>
          <w:tcPr>
            <w:tcW w:w="2226" w:type="dxa"/>
          </w:tcPr>
          <w:p w14:paraId="0B5F42A0" w14:textId="70F255AF" w:rsidR="00B64336" w:rsidRPr="00351030" w:rsidRDefault="00B64336" w:rsidP="00B64336">
            <w:pPr>
              <w:rPr>
                <w:rFonts w:ascii="Meiryo UI" w:eastAsia="Meiryo UI" w:hAnsi="Meiryo UI" w:cs="Meiryo UI"/>
                <w:b w:val="0"/>
                <w:bCs w:val="0"/>
                <w:sz w:val="21"/>
              </w:rPr>
            </w:pPr>
          </w:p>
        </w:tc>
        <w:tc>
          <w:tcPr>
            <w:tcW w:w="2126" w:type="dxa"/>
          </w:tcPr>
          <w:p w14:paraId="38F60769" w14:textId="77777777" w:rsidR="00B64336" w:rsidRPr="00351030" w:rsidRDefault="00B64336" w:rsidP="00B64336">
            <w:pPr>
              <w:rPr>
                <w:rFonts w:ascii="Meiryo UI" w:eastAsia="Meiryo UI" w:hAnsi="Meiryo UI" w:cs="Meiryo UI"/>
                <w:b w:val="0"/>
                <w:bCs w:val="0"/>
                <w:sz w:val="21"/>
              </w:rPr>
            </w:pPr>
          </w:p>
        </w:tc>
        <w:tc>
          <w:tcPr>
            <w:tcW w:w="2126" w:type="dxa"/>
          </w:tcPr>
          <w:p w14:paraId="608BA401" w14:textId="3966D494" w:rsidR="00B64336" w:rsidRPr="00351030" w:rsidRDefault="00B64336" w:rsidP="00B64336">
            <w:pPr>
              <w:rPr>
                <w:rFonts w:ascii="Meiryo UI" w:eastAsia="Meiryo UI" w:hAnsi="Meiryo UI" w:cs="Meiryo UI"/>
                <w:b w:val="0"/>
                <w:bCs w:val="0"/>
                <w:sz w:val="21"/>
              </w:rPr>
            </w:pPr>
          </w:p>
        </w:tc>
        <w:tc>
          <w:tcPr>
            <w:tcW w:w="2552" w:type="dxa"/>
          </w:tcPr>
          <w:p w14:paraId="681F96D3" w14:textId="77777777" w:rsidR="00B64336" w:rsidRPr="00351030" w:rsidRDefault="00B64336" w:rsidP="00B64336">
            <w:pPr>
              <w:rPr>
                <w:rFonts w:ascii="Meiryo UI" w:eastAsia="Meiryo UI" w:hAnsi="Meiryo UI" w:cs="Meiryo UI"/>
                <w:b w:val="0"/>
                <w:bCs w:val="0"/>
                <w:sz w:val="21"/>
              </w:rPr>
            </w:pPr>
          </w:p>
        </w:tc>
        <w:tc>
          <w:tcPr>
            <w:tcW w:w="1319" w:type="dxa"/>
          </w:tcPr>
          <w:p w14:paraId="7B439EF1" w14:textId="6AC192B4" w:rsidR="00B64336" w:rsidRPr="00351030" w:rsidRDefault="00B64336" w:rsidP="00527A3E">
            <w:pPr>
              <w:jc w:val="center"/>
              <w:rPr>
                <w:rFonts w:ascii="Meiryo UI" w:eastAsia="Meiryo UI" w:hAnsi="Meiryo UI" w:cs="Meiryo UI"/>
                <w:b w:val="0"/>
                <w:bCs w:val="0"/>
                <w:sz w:val="21"/>
              </w:rPr>
            </w:pPr>
            <w:r w:rsidRPr="00B64336">
              <w:rPr>
                <w:rFonts w:ascii="Meiryo UI" w:eastAsia="Meiryo UI" w:hAnsi="Meiryo UI" w:cs="Meiryo UI" w:hint="eastAsia"/>
                <w:b w:val="0"/>
                <w:bCs w:val="0"/>
                <w:sz w:val="20"/>
                <w:szCs w:val="22"/>
              </w:rPr>
              <w:t>オンライン</w:t>
            </w:r>
          </w:p>
        </w:tc>
      </w:tr>
    </w:tbl>
    <w:p w14:paraId="50B54839" w14:textId="34640CD5" w:rsidR="007831F9" w:rsidRDefault="00B64336" w:rsidP="007831F9">
      <w:pPr>
        <w:snapToGrid w:val="0"/>
        <w:ind w:leftChars="-56" w:left="-1" w:hangingChars="67" w:hanging="134"/>
        <w:rPr>
          <w:rFonts w:ascii="Meiryo UI" w:eastAsia="Meiryo UI" w:hAnsi="Meiryo UI" w:cs="Meiryo UI"/>
          <w:b w:val="0"/>
          <w:bCs w:val="0"/>
          <w:sz w:val="20"/>
          <w:szCs w:val="20"/>
        </w:rPr>
      </w:pPr>
      <w:r w:rsidRPr="00B64336">
        <w:rPr>
          <w:rFonts w:ascii="Meiryo UI" w:eastAsia="Meiryo UI" w:hAnsi="Meiryo UI" w:cs="Meiryo UI"/>
          <w:b w:val="0"/>
          <w:bCs w:val="0"/>
          <w:sz w:val="20"/>
          <w:szCs w:val="20"/>
        </w:rPr>
        <w:t>*</w:t>
      </w:r>
      <w:r w:rsidR="007831F9">
        <w:rPr>
          <w:rFonts w:ascii="Meiryo UI" w:eastAsia="Meiryo UI" w:hAnsi="Meiryo UI" w:cs="Meiryo UI" w:hint="eastAsia"/>
          <w:b w:val="0"/>
          <w:bCs w:val="0"/>
          <w:sz w:val="20"/>
          <w:szCs w:val="20"/>
        </w:rPr>
        <w:t>5名以上のお申し込みでも結構です</w:t>
      </w:r>
      <w:r w:rsidRPr="00B64336">
        <w:rPr>
          <w:rFonts w:ascii="Meiryo UI" w:eastAsia="Meiryo UI" w:hAnsi="Meiryo UI" w:cs="Meiryo UI" w:hint="eastAsia"/>
          <w:b w:val="0"/>
          <w:bCs w:val="0"/>
          <w:sz w:val="20"/>
          <w:szCs w:val="20"/>
        </w:rPr>
        <w:t>。</w:t>
      </w:r>
    </w:p>
    <w:p w14:paraId="4AD3333C" w14:textId="77777777" w:rsidR="007831F9" w:rsidRDefault="009D6F3E" w:rsidP="007831F9">
      <w:pPr>
        <w:snapToGrid w:val="0"/>
        <w:ind w:leftChars="-56" w:left="-1" w:hangingChars="67" w:hanging="134"/>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のご案内</w:t>
      </w:r>
    </w:p>
    <w:p w14:paraId="0AFC6F34" w14:textId="11F6F9A0" w:rsidR="009D6F3E" w:rsidRDefault="009D6F3E" w:rsidP="007831F9">
      <w:pPr>
        <w:snapToGrid w:val="0"/>
        <w:ind w:leftChars="-56" w:left="-135" w:firstLineChars="50" w:firstLine="100"/>
        <w:rPr>
          <w:rFonts w:ascii="Meiryo UI" w:eastAsia="Meiryo UI" w:hAnsi="Meiryo UI" w:cs="Meiryo UI"/>
          <w:b w:val="0"/>
          <w:bCs w:val="0"/>
          <w:sz w:val="20"/>
          <w:szCs w:val="20"/>
        </w:rPr>
      </w:pPr>
      <w:r w:rsidRPr="00351030">
        <w:rPr>
          <w:rFonts w:ascii="Meiryo UI" w:eastAsia="Meiryo UI" w:hAnsi="Meiryo UI" w:cs="Meiryo UI" w:hint="eastAsia"/>
          <w:b w:val="0"/>
          <w:bCs w:val="0"/>
          <w:sz w:val="20"/>
          <w:szCs w:val="20"/>
        </w:rPr>
        <w:t>以外には使用致しません。</w:t>
      </w:r>
    </w:p>
    <w:p w14:paraId="1142D9FC" w14:textId="16CDCBA3" w:rsidR="009D6F3E" w:rsidRPr="009D6F3E" w:rsidRDefault="00BE411B" w:rsidP="009D6F3E">
      <w:pPr>
        <w:spacing w:beforeLines="50" w:before="165" w:line="420" w:lineRule="exact"/>
        <w:ind w:right="460"/>
        <w:rPr>
          <w:rFonts w:ascii="Meiryo UI" w:eastAsia="Meiryo UI" w:hAnsi="Meiryo UI" w:cs="ＭＳ Ｐゴシック"/>
          <w:b w:val="0"/>
          <w:sz w:val="22"/>
          <w:szCs w:val="22"/>
        </w:rPr>
      </w:pPr>
      <w:r>
        <w:rPr>
          <w:rFonts w:ascii="Meiryo UI" w:eastAsia="Meiryo UI" w:hAnsi="Meiryo UI" w:cs="Meiryo UI" w:hint="eastAsia"/>
          <w:b w:val="0"/>
          <w:noProof/>
        </w:rPr>
        <mc:AlternateContent>
          <mc:Choice Requires="wps">
            <w:drawing>
              <wp:anchor distT="0" distB="0" distL="114300" distR="114300" simplePos="0" relativeHeight="251653120" behindDoc="0" locked="0" layoutInCell="1" allowOverlap="1" wp14:anchorId="24FAD9BA" wp14:editId="21A2E9AA">
                <wp:simplePos x="0" y="0"/>
                <wp:positionH relativeFrom="column">
                  <wp:posOffset>-248920</wp:posOffset>
                </wp:positionH>
                <wp:positionV relativeFrom="paragraph">
                  <wp:posOffset>71120</wp:posOffset>
                </wp:positionV>
                <wp:extent cx="6657975" cy="3333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657975" cy="3333750"/>
                        </a:xfrm>
                        <a:prstGeom prst="roundRect">
                          <a:avLst>
                            <a:gd name="adj" fmla="val 9394"/>
                          </a:avLst>
                        </a:prstGeom>
                        <a:noFill/>
                        <a:ln w="9525" cap="flat" cmpd="sng" algn="ctr">
                          <a:solidFill>
                            <a:sysClr val="windowText" lastClr="000000">
                              <a:lumMod val="75000"/>
                              <a:lumOff val="25000"/>
                            </a:sysClr>
                          </a:solidFill>
                          <a:prstDash val="solid"/>
                        </a:ln>
                        <a:effectLst/>
                      </wps:spPr>
                      <wps:txbx>
                        <w:txbxContent>
                          <w:p w14:paraId="457D4A43" w14:textId="160E667F" w:rsidR="00BE411B" w:rsidRPr="00BE411B" w:rsidRDefault="00BE411B" w:rsidP="00BE411B">
                            <w:pPr>
                              <w:ind w:firstLineChars="2350" w:firstLine="4709"/>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講師</w:t>
                            </w:r>
                            <w:r w:rsidRPr="00BE411B">
                              <w:rPr>
                                <w:rFonts w:ascii="ＭＳ Ｐゴシック" w:eastAsia="ＭＳ Ｐゴシック" w:hAnsi="ＭＳ Ｐゴシック" w:hint="eastAsia"/>
                                <w:b w:val="0"/>
                                <w:color w:val="000000" w:themeColor="text1"/>
                                <w:sz w:val="20"/>
                              </w:rPr>
                              <w:t>ご略歴</w:t>
                            </w:r>
                            <w:r>
                              <w:rPr>
                                <w:rFonts w:ascii="ＭＳ Ｐゴシック" w:eastAsia="ＭＳ Ｐゴシック" w:hAnsi="ＭＳ Ｐゴシック" w:hint="eastAsia"/>
                                <w:b w:val="0"/>
                                <w:color w:val="000000" w:themeColor="text1"/>
                                <w:sz w:val="20"/>
                              </w:rPr>
                              <w:t xml:space="preserve">　～</w:t>
                            </w:r>
                          </w:p>
                          <w:p w14:paraId="1FC50C68" w14:textId="77777777" w:rsidR="00BE411B" w:rsidRDefault="00BE411B" w:rsidP="00BE411B">
                            <w:pPr>
                              <w:ind w:firstLineChars="1100" w:firstLine="22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1948年大阪府生まれ。1972年京都大学大学院工学研究科石油化学専攻修士課程を修了。</w:t>
                            </w:r>
                          </w:p>
                          <w:p w14:paraId="515F01FA" w14:textId="69AED89E" w:rsidR="00BE411B" w:rsidRDefault="00BE411B" w:rsidP="00BE411B">
                            <w:pPr>
                              <w:ind w:firstLineChars="1100" w:firstLine="22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同年旭化成株式会社に入社し、主として機能性高分子等の研究開発業務に従事。</w:t>
                            </w:r>
                          </w:p>
                          <w:p w14:paraId="39F585D4"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1981年から新型二次電池の研究に着手し、1985年にリチウムイオン二次電池を発明。</w:t>
                            </w:r>
                          </w:p>
                          <w:p w14:paraId="0AEB7231"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1992年に東芝との合弁会社株式会社エイ・ティーバッテリーの設立に携わり、リチウムイオン</w:t>
                            </w:r>
                          </w:p>
                          <w:p w14:paraId="5EDFB846"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二次電池を事業化。この業績に対し国内、国外の団体から多くの賞を受賞し、2004年度には</w:t>
                            </w:r>
                          </w:p>
                          <w:p w14:paraId="237FD780"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紫綬褒章、2013年にロシアのGlobal Energy Prize、2014年に米国のNational Academy</w:t>
                            </w:r>
                          </w:p>
                          <w:p w14:paraId="51F74061" w14:textId="77777777" w:rsidR="00BE411B" w:rsidRDefault="00BE411B" w:rsidP="00BE411B">
                            <w:pPr>
                              <w:ind w:firstLineChars="1050" w:firstLine="21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Charles Stark Draper Prizeを受賞。2019年12月、スウェーデン王立科学アカデミーから</w:t>
                            </w:r>
                          </w:p>
                          <w:p w14:paraId="7296B4DE" w14:textId="5C30AA04" w:rsidR="00BE411B" w:rsidRPr="00BE411B" w:rsidRDefault="00BE411B" w:rsidP="00BE411B">
                            <w:pPr>
                              <w:ind w:firstLineChars="1100" w:firstLine="22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ノーベル化学賞を受賞。</w:t>
                            </w:r>
                          </w:p>
                          <w:p w14:paraId="5F4E9052" w14:textId="77777777" w:rsidR="00BE411B" w:rsidRPr="00BE411B" w:rsidRDefault="00BE411B" w:rsidP="00BE411B">
                            <w:pPr>
                              <w:ind w:firstLineChars="1300" w:firstLine="2605"/>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現職：</w:t>
                            </w:r>
                            <w:r w:rsidRPr="00BE411B">
                              <w:rPr>
                                <w:rFonts w:ascii="ＭＳ Ｐゴシック" w:eastAsia="ＭＳ Ｐゴシック" w:hAnsi="ＭＳ Ｐゴシック" w:hint="eastAsia"/>
                                <w:b w:val="0"/>
                                <w:color w:val="000000" w:themeColor="text1"/>
                                <w:sz w:val="20"/>
                              </w:rPr>
                              <w:tab/>
                              <w:t>旭化成株式会社　名誉フェロー</w:t>
                            </w:r>
                          </w:p>
                          <w:p w14:paraId="64038B87" w14:textId="77777777" w:rsidR="00BE411B" w:rsidRPr="00BE411B" w:rsidRDefault="00BE411B" w:rsidP="00B32082">
                            <w:pPr>
                              <w:ind w:firstLineChars="1700" w:firstLine="3407"/>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産業技術総合研究所 GZRセンター長</w:t>
                            </w:r>
                          </w:p>
                          <w:p w14:paraId="770CAFE7" w14:textId="77777777" w:rsidR="00BE411B" w:rsidRPr="00BE411B" w:rsidRDefault="00BE411B" w:rsidP="00BE411B">
                            <w:pPr>
                              <w:ind w:firstLineChars="1700" w:firstLine="3407"/>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技術研究組合リチウムイオン電池材料評価研究センター理事長</w:t>
                            </w:r>
                          </w:p>
                          <w:p w14:paraId="3CC52668" w14:textId="459099D5" w:rsidR="00BE411B" w:rsidRPr="00BE411B" w:rsidRDefault="00BE411B" w:rsidP="00BE411B">
                            <w:pPr>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ab/>
                            </w:r>
                            <w:r>
                              <w:rPr>
                                <w:rFonts w:ascii="ＭＳ Ｐゴシック" w:eastAsia="ＭＳ Ｐゴシック" w:hAnsi="ＭＳ Ｐゴシック"/>
                                <w:b w:val="0"/>
                                <w:color w:val="000000" w:themeColor="text1"/>
                                <w:sz w:val="20"/>
                              </w:rPr>
                              <w:t xml:space="preserve">                         </w:t>
                            </w:r>
                            <w:r w:rsidR="00B32082">
                              <w:rPr>
                                <w:rFonts w:ascii="ＭＳ Ｐゴシック" w:eastAsia="ＭＳ Ｐゴシック" w:hAnsi="ＭＳ Ｐゴシック"/>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名城大学終身教授</w:t>
                            </w:r>
                          </w:p>
                          <w:p w14:paraId="725F366D" w14:textId="400B08E1" w:rsidR="00BE411B" w:rsidRPr="00BE411B" w:rsidRDefault="00BE411B" w:rsidP="00BE411B">
                            <w:pPr>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ab/>
                            </w:r>
                            <w:r>
                              <w:rPr>
                                <w:rFonts w:ascii="ＭＳ Ｐゴシック" w:eastAsia="ＭＳ Ｐゴシック" w:hAnsi="ＭＳ Ｐゴシック"/>
                                <w:b w:val="0"/>
                                <w:color w:val="000000" w:themeColor="text1"/>
                                <w:sz w:val="20"/>
                              </w:rPr>
                              <w:t xml:space="preserve">                         </w:t>
                            </w:r>
                            <w:r w:rsidR="00B32082">
                              <w:rPr>
                                <w:rFonts w:ascii="ＭＳ Ｐゴシック" w:eastAsia="ＭＳ Ｐゴシック" w:hAnsi="ＭＳ Ｐゴシック"/>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九州大学栄誉教授</w:t>
                            </w:r>
                          </w:p>
                          <w:p w14:paraId="4DAA7F47" w14:textId="026081F9" w:rsidR="00ED2215" w:rsidRDefault="00BE411B" w:rsidP="00BE411B">
                            <w:pPr>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ab/>
                            </w:r>
                            <w:r>
                              <w:rPr>
                                <w:rFonts w:ascii="ＭＳ Ｐゴシック" w:eastAsia="ＭＳ Ｐゴシック" w:hAnsi="ＭＳ Ｐゴシック"/>
                                <w:b w:val="0"/>
                                <w:color w:val="000000" w:themeColor="text1"/>
                                <w:sz w:val="20"/>
                              </w:rPr>
                              <w:t xml:space="preserve">                        </w:t>
                            </w:r>
                            <w:r w:rsidR="00B32082">
                              <w:rPr>
                                <w:rFonts w:ascii="ＭＳ Ｐゴシック" w:eastAsia="ＭＳ Ｐゴシック" w:hAnsi="ＭＳ Ｐゴシック"/>
                                <w:b w:val="0"/>
                                <w:color w:val="000000" w:themeColor="text1"/>
                                <w:sz w:val="20"/>
                              </w:rPr>
                              <w:t xml:space="preserve"> </w:t>
                            </w:r>
                            <w:r>
                              <w:rPr>
                                <w:rFonts w:ascii="ＭＳ Ｐゴシック" w:eastAsia="ＭＳ Ｐゴシック" w:hAnsi="ＭＳ Ｐゴシック"/>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工学博士</w:t>
                            </w:r>
                          </w:p>
                          <w:p w14:paraId="37D5B4EF" w14:textId="0F4ACF90" w:rsidR="008957C1" w:rsidRDefault="00ED2215" w:rsidP="00BE411B">
                            <w:pPr>
                              <w:jc w:val="left"/>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sidR="00975D91">
                              <w:rPr>
                                <w:rFonts w:ascii="ＭＳ Ｐゴシック" w:eastAsia="ＭＳ Ｐゴシック" w:hAnsi="ＭＳ Ｐゴシック" w:hint="eastAsia"/>
                                <w:b w:val="0"/>
                                <w:color w:val="000000" w:themeColor="text1"/>
                                <w:sz w:val="20"/>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AD9BA" id="角丸四角形 1" o:spid="_x0000_s1026" style="position:absolute;left:0;text-align:left;margin-left:-19.6pt;margin-top:5.6pt;width:524.2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" filled="f" strokecolor="#404040">
                <v:textbox inset="2mm,0,2mm,0">
                  <w:txbxContent>
                    <w:p w14:paraId="457D4A43" w14:textId="160E667F" w:rsidR="00BE411B" w:rsidRPr="00BE411B" w:rsidRDefault="00BE411B" w:rsidP="00BE411B">
                      <w:pPr>
                        <w:ind w:firstLineChars="2350" w:firstLine="4709"/>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講師</w:t>
                      </w:r>
                      <w:r w:rsidRPr="00BE411B">
                        <w:rPr>
                          <w:rFonts w:ascii="ＭＳ Ｐゴシック" w:eastAsia="ＭＳ Ｐゴシック" w:hAnsi="ＭＳ Ｐゴシック" w:hint="eastAsia"/>
                          <w:b w:val="0"/>
                          <w:color w:val="000000" w:themeColor="text1"/>
                          <w:sz w:val="20"/>
                        </w:rPr>
                        <w:t>ご略歴</w:t>
                      </w:r>
                      <w:r>
                        <w:rPr>
                          <w:rFonts w:ascii="ＭＳ Ｐゴシック" w:eastAsia="ＭＳ Ｐゴシック" w:hAnsi="ＭＳ Ｐゴシック" w:hint="eastAsia"/>
                          <w:b w:val="0"/>
                          <w:color w:val="000000" w:themeColor="text1"/>
                          <w:sz w:val="20"/>
                        </w:rPr>
                        <w:t xml:space="preserve">　～</w:t>
                      </w:r>
                    </w:p>
                    <w:p w14:paraId="1FC50C68" w14:textId="77777777" w:rsidR="00BE411B" w:rsidRDefault="00BE411B" w:rsidP="00BE411B">
                      <w:pPr>
                        <w:ind w:firstLineChars="1100" w:firstLine="22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1948年大阪府生まれ。1972年京都大学大学院工学研究科石油化学専攻修士課程を修了。</w:t>
                      </w:r>
                    </w:p>
                    <w:p w14:paraId="515F01FA" w14:textId="69AED89E" w:rsidR="00BE411B" w:rsidRDefault="00BE411B" w:rsidP="00BE411B">
                      <w:pPr>
                        <w:ind w:firstLineChars="1100" w:firstLine="22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同年旭化成株式会社に入社し、主として機能性高分子等の研究開発業務に従事。</w:t>
                      </w:r>
                    </w:p>
                    <w:p w14:paraId="39F585D4"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1981年から新型二次電池の研究に着手し、1985年にリチウムイオン二次電池を発明。</w:t>
                      </w:r>
                    </w:p>
                    <w:p w14:paraId="0AEB7231"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1992年に東芝との合弁会社株式会社エイ・ティーバッテリーの設立に携わり、リチウムイオン</w:t>
                      </w:r>
                    </w:p>
                    <w:p w14:paraId="5EDFB846"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二次電池を事業化。この業績に対し国内、国外の団体から多くの賞を受賞し、2004年度には</w:t>
                      </w:r>
                    </w:p>
                    <w:p w14:paraId="237FD780" w14:textId="77777777" w:rsidR="00BE411B" w:rsidRDefault="00BE411B" w:rsidP="00BE411B">
                      <w:pPr>
                        <w:ind w:leftChars="100" w:left="241" w:firstLineChars="950" w:firstLine="19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紫綬褒章、2013年にロシアのGlobal Energy Prize、2014年に米国のNational Academy</w:t>
                      </w:r>
                    </w:p>
                    <w:p w14:paraId="51F74061" w14:textId="77777777" w:rsidR="00BE411B" w:rsidRDefault="00BE411B" w:rsidP="00BE411B">
                      <w:pPr>
                        <w:ind w:firstLineChars="1050" w:firstLine="21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Charles Stark Draper Prizeを受賞。2019年12月、スウェーデン王立科学アカデミーから</w:t>
                      </w:r>
                    </w:p>
                    <w:p w14:paraId="7296B4DE" w14:textId="5C30AA04" w:rsidR="00BE411B" w:rsidRPr="00BE411B" w:rsidRDefault="00BE411B" w:rsidP="00BE411B">
                      <w:pPr>
                        <w:ind w:firstLineChars="1100" w:firstLine="2204"/>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ノーベル化学賞を受賞。</w:t>
                      </w:r>
                    </w:p>
                    <w:p w14:paraId="5F4E9052" w14:textId="77777777" w:rsidR="00BE411B" w:rsidRPr="00BE411B" w:rsidRDefault="00BE411B" w:rsidP="00BE411B">
                      <w:pPr>
                        <w:ind w:firstLineChars="1300" w:firstLine="2605"/>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現職：</w:t>
                      </w:r>
                      <w:r w:rsidRPr="00BE411B">
                        <w:rPr>
                          <w:rFonts w:ascii="ＭＳ Ｐゴシック" w:eastAsia="ＭＳ Ｐゴシック" w:hAnsi="ＭＳ Ｐゴシック" w:hint="eastAsia"/>
                          <w:b w:val="0"/>
                          <w:color w:val="000000" w:themeColor="text1"/>
                          <w:sz w:val="20"/>
                        </w:rPr>
                        <w:tab/>
                        <w:t>旭化成株式会社　名誉フェロー</w:t>
                      </w:r>
                    </w:p>
                    <w:p w14:paraId="64038B87" w14:textId="77777777" w:rsidR="00BE411B" w:rsidRPr="00BE411B" w:rsidRDefault="00BE411B" w:rsidP="00B32082">
                      <w:pPr>
                        <w:ind w:firstLineChars="1700" w:firstLine="3407"/>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産業技術総合研究所 GZRセンター長</w:t>
                      </w:r>
                    </w:p>
                    <w:p w14:paraId="770CAFE7" w14:textId="77777777" w:rsidR="00BE411B" w:rsidRPr="00BE411B" w:rsidRDefault="00BE411B" w:rsidP="00BE411B">
                      <w:pPr>
                        <w:ind w:firstLineChars="1700" w:firstLine="3407"/>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技術研究組合リチウムイオン電池材料評価研究センター理事長</w:t>
                      </w:r>
                    </w:p>
                    <w:p w14:paraId="3CC52668" w14:textId="459099D5" w:rsidR="00BE411B" w:rsidRPr="00BE411B" w:rsidRDefault="00BE411B" w:rsidP="00BE411B">
                      <w:pPr>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ab/>
                      </w:r>
                      <w:r>
                        <w:rPr>
                          <w:rFonts w:ascii="ＭＳ Ｐゴシック" w:eastAsia="ＭＳ Ｐゴシック" w:hAnsi="ＭＳ Ｐゴシック"/>
                          <w:b w:val="0"/>
                          <w:color w:val="000000" w:themeColor="text1"/>
                          <w:sz w:val="20"/>
                        </w:rPr>
                        <w:t xml:space="preserve">                         </w:t>
                      </w:r>
                      <w:r w:rsidR="00B32082">
                        <w:rPr>
                          <w:rFonts w:ascii="ＭＳ Ｐゴシック" w:eastAsia="ＭＳ Ｐゴシック" w:hAnsi="ＭＳ Ｐゴシック"/>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名城大学終身教授</w:t>
                      </w:r>
                    </w:p>
                    <w:p w14:paraId="725F366D" w14:textId="400B08E1" w:rsidR="00BE411B" w:rsidRPr="00BE411B" w:rsidRDefault="00BE411B" w:rsidP="00BE411B">
                      <w:pPr>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ab/>
                      </w:r>
                      <w:r>
                        <w:rPr>
                          <w:rFonts w:ascii="ＭＳ Ｐゴシック" w:eastAsia="ＭＳ Ｐゴシック" w:hAnsi="ＭＳ Ｐゴシック"/>
                          <w:b w:val="0"/>
                          <w:color w:val="000000" w:themeColor="text1"/>
                          <w:sz w:val="20"/>
                        </w:rPr>
                        <w:t xml:space="preserve">                         </w:t>
                      </w:r>
                      <w:r w:rsidR="00B32082">
                        <w:rPr>
                          <w:rFonts w:ascii="ＭＳ Ｐゴシック" w:eastAsia="ＭＳ Ｐゴシック" w:hAnsi="ＭＳ Ｐゴシック"/>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九州大学栄誉教授</w:t>
                      </w:r>
                    </w:p>
                    <w:p w14:paraId="4DAA7F47" w14:textId="026081F9" w:rsidR="00ED2215" w:rsidRDefault="00BE411B" w:rsidP="00BE411B">
                      <w:pPr>
                        <w:rPr>
                          <w:rFonts w:ascii="ＭＳ Ｐゴシック" w:eastAsia="ＭＳ Ｐゴシック" w:hAnsi="ＭＳ Ｐゴシック"/>
                          <w:b w:val="0"/>
                          <w:color w:val="000000" w:themeColor="text1"/>
                          <w:sz w:val="20"/>
                        </w:rPr>
                      </w:pPr>
                      <w:r w:rsidRPr="00BE411B">
                        <w:rPr>
                          <w:rFonts w:ascii="ＭＳ Ｐゴシック" w:eastAsia="ＭＳ Ｐゴシック" w:hAnsi="ＭＳ Ｐゴシック" w:hint="eastAsia"/>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ab/>
                      </w:r>
                      <w:r>
                        <w:rPr>
                          <w:rFonts w:ascii="ＭＳ Ｐゴシック" w:eastAsia="ＭＳ Ｐゴシック" w:hAnsi="ＭＳ Ｐゴシック"/>
                          <w:b w:val="0"/>
                          <w:color w:val="000000" w:themeColor="text1"/>
                          <w:sz w:val="20"/>
                        </w:rPr>
                        <w:t xml:space="preserve">                        </w:t>
                      </w:r>
                      <w:r w:rsidR="00B32082">
                        <w:rPr>
                          <w:rFonts w:ascii="ＭＳ Ｐゴシック" w:eastAsia="ＭＳ Ｐゴシック" w:hAnsi="ＭＳ Ｐゴシック"/>
                          <w:b w:val="0"/>
                          <w:color w:val="000000" w:themeColor="text1"/>
                          <w:sz w:val="20"/>
                        </w:rPr>
                        <w:t xml:space="preserve"> </w:t>
                      </w:r>
                      <w:r>
                        <w:rPr>
                          <w:rFonts w:ascii="ＭＳ Ｐゴシック" w:eastAsia="ＭＳ Ｐゴシック" w:hAnsi="ＭＳ Ｐゴシック"/>
                          <w:b w:val="0"/>
                          <w:color w:val="000000" w:themeColor="text1"/>
                          <w:sz w:val="20"/>
                        </w:rPr>
                        <w:t xml:space="preserve"> </w:t>
                      </w:r>
                      <w:r w:rsidRPr="00BE411B">
                        <w:rPr>
                          <w:rFonts w:ascii="ＭＳ Ｐゴシック" w:eastAsia="ＭＳ Ｐゴシック" w:hAnsi="ＭＳ Ｐゴシック" w:hint="eastAsia"/>
                          <w:b w:val="0"/>
                          <w:color w:val="000000" w:themeColor="text1"/>
                          <w:sz w:val="20"/>
                        </w:rPr>
                        <w:t>工学博士</w:t>
                      </w:r>
                    </w:p>
                    <w:p w14:paraId="37D5B4EF" w14:textId="0F4ACF90" w:rsidR="008957C1" w:rsidRDefault="00ED2215" w:rsidP="00BE411B">
                      <w:pPr>
                        <w:jc w:val="left"/>
                        <w:rPr>
                          <w:rFonts w:ascii="ＭＳ Ｐゴシック" w:eastAsia="ＭＳ Ｐゴシック" w:hAnsi="ＭＳ Ｐゴシック"/>
                          <w:b w:val="0"/>
                          <w:color w:val="000000" w:themeColor="text1"/>
                          <w:sz w:val="20"/>
                        </w:rPr>
                      </w:pPr>
                      <w:r>
                        <w:rPr>
                          <w:rFonts w:ascii="ＭＳ Ｐゴシック" w:eastAsia="ＭＳ Ｐゴシック" w:hAnsi="ＭＳ Ｐゴシック" w:hint="eastAsia"/>
                          <w:b w:val="0"/>
                          <w:color w:val="000000" w:themeColor="text1"/>
                          <w:sz w:val="20"/>
                        </w:rPr>
                        <w:t xml:space="preserve">　　　　　　　　　　</w:t>
                      </w:r>
                      <w:r w:rsidR="00975D91">
                        <w:rPr>
                          <w:rFonts w:ascii="ＭＳ Ｐゴシック" w:eastAsia="ＭＳ Ｐゴシック" w:hAnsi="ＭＳ Ｐゴシック" w:hint="eastAsia"/>
                          <w:b w:val="0"/>
                          <w:color w:val="000000" w:themeColor="text1"/>
                          <w:sz w:val="20"/>
                        </w:rPr>
                        <w:t xml:space="preserve">　　　　</w:t>
                      </w:r>
                    </w:p>
                  </w:txbxContent>
                </v:textbox>
              </v:roundrect>
            </w:pict>
          </mc:Fallback>
        </mc:AlternateContent>
      </w:r>
      <w:r w:rsidRPr="00BE411B">
        <w:rPr>
          <w:rFonts w:ascii="ＭＳ Ｐゴシック" w:eastAsia="ＭＳ Ｐゴシック" w:hAnsi="ＭＳ Ｐゴシック" w:cs="ＭＳ Ｐゴシック"/>
          <w:b w:val="0"/>
          <w:bCs w:val="0"/>
          <w:noProof/>
          <w:kern w:val="0"/>
        </w:rPr>
        <w:drawing>
          <wp:anchor distT="0" distB="0" distL="114300" distR="114300" simplePos="0" relativeHeight="251667456" behindDoc="0" locked="0" layoutInCell="1" allowOverlap="1" wp14:anchorId="7FC3450C" wp14:editId="5E1A2090">
            <wp:simplePos x="0" y="0"/>
            <wp:positionH relativeFrom="column">
              <wp:posOffset>-201295</wp:posOffset>
            </wp:positionH>
            <wp:positionV relativeFrom="paragraph">
              <wp:posOffset>893445</wp:posOffset>
            </wp:positionV>
            <wp:extent cx="1371600" cy="17430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743075"/>
                    </a:xfrm>
                    <a:prstGeom prst="rect">
                      <a:avLst/>
                    </a:prstGeom>
                    <a:noFill/>
                  </pic:spPr>
                </pic:pic>
              </a:graphicData>
            </a:graphic>
            <wp14:sizeRelH relativeFrom="page">
              <wp14:pctWidth>0</wp14:pctWidth>
            </wp14:sizeRelH>
            <wp14:sizeRelV relativeFrom="page">
              <wp14:pctHeight>0</wp14:pctHeight>
            </wp14:sizeRelV>
          </wp:anchor>
        </w:drawing>
      </w:r>
    </w:p>
    <w:sectPr w:rsidR="009D6F3E" w:rsidRPr="009D6F3E" w:rsidSect="00205201">
      <w:pgSz w:w="11906" w:h="16838" w:code="9"/>
      <w:pgMar w:top="737" w:right="1247" w:bottom="737" w:left="1247" w:header="851" w:footer="992" w:gutter="0"/>
      <w:paperSrc w:first="7" w:other="7"/>
      <w:cols w:space="425"/>
      <w:docGrid w:type="linesAndChars" w:linePitch="330"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37EF" w14:textId="77777777" w:rsidR="007F2685" w:rsidRDefault="007F2685" w:rsidP="007E6E6E">
      <w:r>
        <w:separator/>
      </w:r>
    </w:p>
  </w:endnote>
  <w:endnote w:type="continuationSeparator" w:id="0">
    <w:p w14:paraId="1E8FEFD1" w14:textId="77777777" w:rsidR="007F2685" w:rsidRDefault="007F2685" w:rsidP="007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776D" w14:textId="77777777" w:rsidR="007F2685" w:rsidRDefault="007F2685" w:rsidP="007E6E6E">
      <w:r>
        <w:separator/>
      </w:r>
    </w:p>
  </w:footnote>
  <w:footnote w:type="continuationSeparator" w:id="0">
    <w:p w14:paraId="02A3543B" w14:textId="77777777" w:rsidR="007F2685" w:rsidRDefault="007F2685" w:rsidP="007E6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4" w15:restartNumberingAfterBreak="0">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1C"/>
    <w:rsid w:val="00007E41"/>
    <w:rsid w:val="00015214"/>
    <w:rsid w:val="00016F63"/>
    <w:rsid w:val="00017A39"/>
    <w:rsid w:val="0002019A"/>
    <w:rsid w:val="000258BF"/>
    <w:rsid w:val="00026781"/>
    <w:rsid w:val="00032CD8"/>
    <w:rsid w:val="0003480F"/>
    <w:rsid w:val="00037212"/>
    <w:rsid w:val="0004136B"/>
    <w:rsid w:val="00042DC1"/>
    <w:rsid w:val="0005310F"/>
    <w:rsid w:val="00060B90"/>
    <w:rsid w:val="00061D57"/>
    <w:rsid w:val="00067C87"/>
    <w:rsid w:val="00071C72"/>
    <w:rsid w:val="00073D83"/>
    <w:rsid w:val="00084D32"/>
    <w:rsid w:val="00085206"/>
    <w:rsid w:val="00097FB4"/>
    <w:rsid w:val="000A32A2"/>
    <w:rsid w:val="000A55CF"/>
    <w:rsid w:val="000A60D3"/>
    <w:rsid w:val="000A6D26"/>
    <w:rsid w:val="000A7F4F"/>
    <w:rsid w:val="000B23CF"/>
    <w:rsid w:val="000C43F5"/>
    <w:rsid w:val="000C4F24"/>
    <w:rsid w:val="000C50B6"/>
    <w:rsid w:val="000C575C"/>
    <w:rsid w:val="000C710F"/>
    <w:rsid w:val="000D3781"/>
    <w:rsid w:val="000E0ECC"/>
    <w:rsid w:val="000E1B8F"/>
    <w:rsid w:val="000E1E54"/>
    <w:rsid w:val="000E342F"/>
    <w:rsid w:val="000E37BD"/>
    <w:rsid w:val="000E4FF5"/>
    <w:rsid w:val="000F392E"/>
    <w:rsid w:val="000F7C23"/>
    <w:rsid w:val="00100444"/>
    <w:rsid w:val="001004D1"/>
    <w:rsid w:val="001012E0"/>
    <w:rsid w:val="00101E63"/>
    <w:rsid w:val="0010282A"/>
    <w:rsid w:val="00110CF5"/>
    <w:rsid w:val="001161DA"/>
    <w:rsid w:val="00116A5A"/>
    <w:rsid w:val="001239A5"/>
    <w:rsid w:val="00131B6A"/>
    <w:rsid w:val="00134B11"/>
    <w:rsid w:val="00134C79"/>
    <w:rsid w:val="00134D72"/>
    <w:rsid w:val="00135CE6"/>
    <w:rsid w:val="00141E83"/>
    <w:rsid w:val="001428AA"/>
    <w:rsid w:val="001432F6"/>
    <w:rsid w:val="001441F2"/>
    <w:rsid w:val="001467B1"/>
    <w:rsid w:val="00147046"/>
    <w:rsid w:val="00147746"/>
    <w:rsid w:val="001569FA"/>
    <w:rsid w:val="00163A13"/>
    <w:rsid w:val="001676B8"/>
    <w:rsid w:val="001678F9"/>
    <w:rsid w:val="00170624"/>
    <w:rsid w:val="0017235F"/>
    <w:rsid w:val="00173260"/>
    <w:rsid w:val="001842FF"/>
    <w:rsid w:val="00184333"/>
    <w:rsid w:val="00191757"/>
    <w:rsid w:val="00196819"/>
    <w:rsid w:val="001A3374"/>
    <w:rsid w:val="001B0FF9"/>
    <w:rsid w:val="001B3443"/>
    <w:rsid w:val="001B3625"/>
    <w:rsid w:val="001B4008"/>
    <w:rsid w:val="001B5AEE"/>
    <w:rsid w:val="001B7293"/>
    <w:rsid w:val="001C4478"/>
    <w:rsid w:val="001D140B"/>
    <w:rsid w:val="001D5D2B"/>
    <w:rsid w:val="001E06A2"/>
    <w:rsid w:val="001E0BBF"/>
    <w:rsid w:val="001E178C"/>
    <w:rsid w:val="00201ED5"/>
    <w:rsid w:val="002022B3"/>
    <w:rsid w:val="0020385B"/>
    <w:rsid w:val="00203EBE"/>
    <w:rsid w:val="00205201"/>
    <w:rsid w:val="00207D0A"/>
    <w:rsid w:val="00213E35"/>
    <w:rsid w:val="002142C0"/>
    <w:rsid w:val="002166D9"/>
    <w:rsid w:val="0022395D"/>
    <w:rsid w:val="002274DE"/>
    <w:rsid w:val="00230F32"/>
    <w:rsid w:val="00231085"/>
    <w:rsid w:val="00233CC6"/>
    <w:rsid w:val="00240591"/>
    <w:rsid w:val="002406AB"/>
    <w:rsid w:val="0025222E"/>
    <w:rsid w:val="00257669"/>
    <w:rsid w:val="002606BF"/>
    <w:rsid w:val="00261607"/>
    <w:rsid w:val="002622DC"/>
    <w:rsid w:val="002772D3"/>
    <w:rsid w:val="00283688"/>
    <w:rsid w:val="00286063"/>
    <w:rsid w:val="00291894"/>
    <w:rsid w:val="00296161"/>
    <w:rsid w:val="00297E4F"/>
    <w:rsid w:val="002B0360"/>
    <w:rsid w:val="002B2C7B"/>
    <w:rsid w:val="002C0650"/>
    <w:rsid w:val="002C08C0"/>
    <w:rsid w:val="002C2342"/>
    <w:rsid w:val="002C593F"/>
    <w:rsid w:val="002D0B81"/>
    <w:rsid w:val="002D119F"/>
    <w:rsid w:val="002D6DA3"/>
    <w:rsid w:val="002D7C82"/>
    <w:rsid w:val="002E6984"/>
    <w:rsid w:val="002F16B9"/>
    <w:rsid w:val="002F2ECE"/>
    <w:rsid w:val="002F4733"/>
    <w:rsid w:val="002F5989"/>
    <w:rsid w:val="0030143E"/>
    <w:rsid w:val="0030224A"/>
    <w:rsid w:val="00303A51"/>
    <w:rsid w:val="003065E1"/>
    <w:rsid w:val="00311EDD"/>
    <w:rsid w:val="003206B5"/>
    <w:rsid w:val="00322A89"/>
    <w:rsid w:val="0032329E"/>
    <w:rsid w:val="00326577"/>
    <w:rsid w:val="003310FD"/>
    <w:rsid w:val="00334F68"/>
    <w:rsid w:val="00340C5A"/>
    <w:rsid w:val="0034361A"/>
    <w:rsid w:val="00343E92"/>
    <w:rsid w:val="003448E0"/>
    <w:rsid w:val="003465F2"/>
    <w:rsid w:val="00346D3F"/>
    <w:rsid w:val="0035571B"/>
    <w:rsid w:val="00357A0A"/>
    <w:rsid w:val="00357B4F"/>
    <w:rsid w:val="00366713"/>
    <w:rsid w:val="00371658"/>
    <w:rsid w:val="00373E27"/>
    <w:rsid w:val="00375183"/>
    <w:rsid w:val="00376BF2"/>
    <w:rsid w:val="003829C8"/>
    <w:rsid w:val="00383E55"/>
    <w:rsid w:val="003843E0"/>
    <w:rsid w:val="0039178D"/>
    <w:rsid w:val="003A47F4"/>
    <w:rsid w:val="003A4848"/>
    <w:rsid w:val="003A5033"/>
    <w:rsid w:val="003B4B53"/>
    <w:rsid w:val="003C559A"/>
    <w:rsid w:val="003D493F"/>
    <w:rsid w:val="003D5977"/>
    <w:rsid w:val="003D607B"/>
    <w:rsid w:val="003E39A9"/>
    <w:rsid w:val="003E48F5"/>
    <w:rsid w:val="003F197D"/>
    <w:rsid w:val="003F21F9"/>
    <w:rsid w:val="003F529A"/>
    <w:rsid w:val="003F75D5"/>
    <w:rsid w:val="00403441"/>
    <w:rsid w:val="00411016"/>
    <w:rsid w:val="00413958"/>
    <w:rsid w:val="0041447A"/>
    <w:rsid w:val="00432E86"/>
    <w:rsid w:val="00435224"/>
    <w:rsid w:val="00435CB5"/>
    <w:rsid w:val="00444BED"/>
    <w:rsid w:val="00447332"/>
    <w:rsid w:val="00454FBB"/>
    <w:rsid w:val="00456DDB"/>
    <w:rsid w:val="0046503F"/>
    <w:rsid w:val="004662A6"/>
    <w:rsid w:val="004662B1"/>
    <w:rsid w:val="00466E65"/>
    <w:rsid w:val="00467115"/>
    <w:rsid w:val="00472123"/>
    <w:rsid w:val="004746C3"/>
    <w:rsid w:val="0047571E"/>
    <w:rsid w:val="0048264C"/>
    <w:rsid w:val="004850C6"/>
    <w:rsid w:val="004939F4"/>
    <w:rsid w:val="00495BAE"/>
    <w:rsid w:val="004A18F1"/>
    <w:rsid w:val="004A23B9"/>
    <w:rsid w:val="004A4163"/>
    <w:rsid w:val="004A544B"/>
    <w:rsid w:val="004A6BED"/>
    <w:rsid w:val="004A7CBB"/>
    <w:rsid w:val="004B2C4B"/>
    <w:rsid w:val="004B3498"/>
    <w:rsid w:val="004B7A66"/>
    <w:rsid w:val="004C2BE4"/>
    <w:rsid w:val="004C3297"/>
    <w:rsid w:val="004C7F9F"/>
    <w:rsid w:val="004D0E6E"/>
    <w:rsid w:val="004D1842"/>
    <w:rsid w:val="004D2977"/>
    <w:rsid w:val="004D4C3B"/>
    <w:rsid w:val="004D5965"/>
    <w:rsid w:val="004E06E9"/>
    <w:rsid w:val="004E4785"/>
    <w:rsid w:val="004E63F0"/>
    <w:rsid w:val="004F19F3"/>
    <w:rsid w:val="004F234B"/>
    <w:rsid w:val="004F6105"/>
    <w:rsid w:val="004F6B60"/>
    <w:rsid w:val="005007D3"/>
    <w:rsid w:val="00516F6C"/>
    <w:rsid w:val="0052229D"/>
    <w:rsid w:val="00523C67"/>
    <w:rsid w:val="0052545F"/>
    <w:rsid w:val="00527A3E"/>
    <w:rsid w:val="005364A0"/>
    <w:rsid w:val="00536CA0"/>
    <w:rsid w:val="00536DD8"/>
    <w:rsid w:val="005511F4"/>
    <w:rsid w:val="005520EB"/>
    <w:rsid w:val="005527FD"/>
    <w:rsid w:val="00552FA5"/>
    <w:rsid w:val="00557929"/>
    <w:rsid w:val="00560204"/>
    <w:rsid w:val="00566167"/>
    <w:rsid w:val="00566458"/>
    <w:rsid w:val="0057093C"/>
    <w:rsid w:val="005746C7"/>
    <w:rsid w:val="00577345"/>
    <w:rsid w:val="00581CCD"/>
    <w:rsid w:val="005827BD"/>
    <w:rsid w:val="00590BB8"/>
    <w:rsid w:val="0059467B"/>
    <w:rsid w:val="00595502"/>
    <w:rsid w:val="00595D5F"/>
    <w:rsid w:val="005A0F84"/>
    <w:rsid w:val="005A181B"/>
    <w:rsid w:val="005A5A47"/>
    <w:rsid w:val="005D6010"/>
    <w:rsid w:val="005D74B7"/>
    <w:rsid w:val="005D7D1B"/>
    <w:rsid w:val="005D7F56"/>
    <w:rsid w:val="005E20F8"/>
    <w:rsid w:val="005E3C6C"/>
    <w:rsid w:val="005E7FC4"/>
    <w:rsid w:val="005F59F0"/>
    <w:rsid w:val="00615E75"/>
    <w:rsid w:val="006218A6"/>
    <w:rsid w:val="00625C61"/>
    <w:rsid w:val="00634228"/>
    <w:rsid w:val="00635F6A"/>
    <w:rsid w:val="00641938"/>
    <w:rsid w:val="0064350E"/>
    <w:rsid w:val="00643949"/>
    <w:rsid w:val="0064575B"/>
    <w:rsid w:val="00653419"/>
    <w:rsid w:val="00656DA9"/>
    <w:rsid w:val="0066226E"/>
    <w:rsid w:val="00664472"/>
    <w:rsid w:val="00665116"/>
    <w:rsid w:val="00673F87"/>
    <w:rsid w:val="00675541"/>
    <w:rsid w:val="006763B6"/>
    <w:rsid w:val="006801A6"/>
    <w:rsid w:val="00687CFE"/>
    <w:rsid w:val="00690A52"/>
    <w:rsid w:val="006A0EEC"/>
    <w:rsid w:val="006D0143"/>
    <w:rsid w:val="006D1C7D"/>
    <w:rsid w:val="006D53A4"/>
    <w:rsid w:val="006D6D71"/>
    <w:rsid w:val="006E6167"/>
    <w:rsid w:val="006F19CA"/>
    <w:rsid w:val="006F6989"/>
    <w:rsid w:val="00705DAE"/>
    <w:rsid w:val="00716CF1"/>
    <w:rsid w:val="00721CDC"/>
    <w:rsid w:val="00726408"/>
    <w:rsid w:val="00731C20"/>
    <w:rsid w:val="007320E5"/>
    <w:rsid w:val="007329EF"/>
    <w:rsid w:val="0073514A"/>
    <w:rsid w:val="0074564D"/>
    <w:rsid w:val="00745997"/>
    <w:rsid w:val="00746300"/>
    <w:rsid w:val="00753A7E"/>
    <w:rsid w:val="0076351A"/>
    <w:rsid w:val="00764600"/>
    <w:rsid w:val="00770352"/>
    <w:rsid w:val="0077175A"/>
    <w:rsid w:val="007746DD"/>
    <w:rsid w:val="0077688C"/>
    <w:rsid w:val="007831F9"/>
    <w:rsid w:val="00785185"/>
    <w:rsid w:val="00787315"/>
    <w:rsid w:val="00790056"/>
    <w:rsid w:val="00794412"/>
    <w:rsid w:val="007956CC"/>
    <w:rsid w:val="00797C1D"/>
    <w:rsid w:val="007A5D1B"/>
    <w:rsid w:val="007B24BE"/>
    <w:rsid w:val="007B64F6"/>
    <w:rsid w:val="007C0458"/>
    <w:rsid w:val="007C051B"/>
    <w:rsid w:val="007D3337"/>
    <w:rsid w:val="007D6E0D"/>
    <w:rsid w:val="007D7498"/>
    <w:rsid w:val="007E13C8"/>
    <w:rsid w:val="007E5826"/>
    <w:rsid w:val="007E6E6E"/>
    <w:rsid w:val="007F1FBD"/>
    <w:rsid w:val="007F2685"/>
    <w:rsid w:val="007F36F7"/>
    <w:rsid w:val="007F42F2"/>
    <w:rsid w:val="007F65C1"/>
    <w:rsid w:val="007F6EF1"/>
    <w:rsid w:val="00803F79"/>
    <w:rsid w:val="00822F72"/>
    <w:rsid w:val="0082622C"/>
    <w:rsid w:val="00834F95"/>
    <w:rsid w:val="00843CF2"/>
    <w:rsid w:val="00853D84"/>
    <w:rsid w:val="008577D3"/>
    <w:rsid w:val="00860761"/>
    <w:rsid w:val="008729A4"/>
    <w:rsid w:val="00875AF2"/>
    <w:rsid w:val="00883E10"/>
    <w:rsid w:val="008930CC"/>
    <w:rsid w:val="008941C0"/>
    <w:rsid w:val="008957C1"/>
    <w:rsid w:val="008A12A8"/>
    <w:rsid w:val="008A6356"/>
    <w:rsid w:val="008A7AC4"/>
    <w:rsid w:val="008B2B81"/>
    <w:rsid w:val="008C16A7"/>
    <w:rsid w:val="008C2350"/>
    <w:rsid w:val="008C3260"/>
    <w:rsid w:val="008C5A4A"/>
    <w:rsid w:val="008D24CD"/>
    <w:rsid w:val="008D2D36"/>
    <w:rsid w:val="008D55C1"/>
    <w:rsid w:val="008D57F9"/>
    <w:rsid w:val="008D6470"/>
    <w:rsid w:val="008E5C39"/>
    <w:rsid w:val="008F09BA"/>
    <w:rsid w:val="008F1D20"/>
    <w:rsid w:val="008F25D7"/>
    <w:rsid w:val="008F3AF6"/>
    <w:rsid w:val="008F4C61"/>
    <w:rsid w:val="008F7568"/>
    <w:rsid w:val="00900DE8"/>
    <w:rsid w:val="00901A2A"/>
    <w:rsid w:val="00902B0F"/>
    <w:rsid w:val="00904BD7"/>
    <w:rsid w:val="009050CC"/>
    <w:rsid w:val="0091379C"/>
    <w:rsid w:val="00914C9E"/>
    <w:rsid w:val="00917EE7"/>
    <w:rsid w:val="00924494"/>
    <w:rsid w:val="00925EE8"/>
    <w:rsid w:val="00927292"/>
    <w:rsid w:val="00927E06"/>
    <w:rsid w:val="00937C75"/>
    <w:rsid w:val="00945208"/>
    <w:rsid w:val="00951671"/>
    <w:rsid w:val="00951E26"/>
    <w:rsid w:val="00956ED9"/>
    <w:rsid w:val="00960D23"/>
    <w:rsid w:val="00961270"/>
    <w:rsid w:val="0096140A"/>
    <w:rsid w:val="00967BEE"/>
    <w:rsid w:val="00970655"/>
    <w:rsid w:val="0097130B"/>
    <w:rsid w:val="009714F3"/>
    <w:rsid w:val="0097502E"/>
    <w:rsid w:val="00975D91"/>
    <w:rsid w:val="009817D1"/>
    <w:rsid w:val="00982C1B"/>
    <w:rsid w:val="00984AF5"/>
    <w:rsid w:val="0099001B"/>
    <w:rsid w:val="00992F48"/>
    <w:rsid w:val="00994D0F"/>
    <w:rsid w:val="0099661E"/>
    <w:rsid w:val="00996E3B"/>
    <w:rsid w:val="009A25DD"/>
    <w:rsid w:val="009A5970"/>
    <w:rsid w:val="009B6D95"/>
    <w:rsid w:val="009C158A"/>
    <w:rsid w:val="009C332B"/>
    <w:rsid w:val="009C681D"/>
    <w:rsid w:val="009C721B"/>
    <w:rsid w:val="009C79B1"/>
    <w:rsid w:val="009D5945"/>
    <w:rsid w:val="009D6F3E"/>
    <w:rsid w:val="009E0E9E"/>
    <w:rsid w:val="009E1394"/>
    <w:rsid w:val="009E2509"/>
    <w:rsid w:val="009E2628"/>
    <w:rsid w:val="009E5E10"/>
    <w:rsid w:val="009F13CC"/>
    <w:rsid w:val="00A01965"/>
    <w:rsid w:val="00A04B5B"/>
    <w:rsid w:val="00A11C02"/>
    <w:rsid w:val="00A134B5"/>
    <w:rsid w:val="00A20848"/>
    <w:rsid w:val="00A22689"/>
    <w:rsid w:val="00A25C75"/>
    <w:rsid w:val="00A34B0F"/>
    <w:rsid w:val="00A37E86"/>
    <w:rsid w:val="00A41B13"/>
    <w:rsid w:val="00A43D73"/>
    <w:rsid w:val="00A52B61"/>
    <w:rsid w:val="00A5586F"/>
    <w:rsid w:val="00A6311E"/>
    <w:rsid w:val="00A66761"/>
    <w:rsid w:val="00A72233"/>
    <w:rsid w:val="00A81D74"/>
    <w:rsid w:val="00A904BC"/>
    <w:rsid w:val="00A9447D"/>
    <w:rsid w:val="00AA6158"/>
    <w:rsid w:val="00AA7EDA"/>
    <w:rsid w:val="00AB5F6A"/>
    <w:rsid w:val="00AB6106"/>
    <w:rsid w:val="00AC0F0F"/>
    <w:rsid w:val="00AC14DE"/>
    <w:rsid w:val="00AC5D65"/>
    <w:rsid w:val="00AD44AB"/>
    <w:rsid w:val="00AD479E"/>
    <w:rsid w:val="00AE036A"/>
    <w:rsid w:val="00AE10C3"/>
    <w:rsid w:val="00AE1712"/>
    <w:rsid w:val="00AE189E"/>
    <w:rsid w:val="00AE20E5"/>
    <w:rsid w:val="00AE4D56"/>
    <w:rsid w:val="00AF4D1C"/>
    <w:rsid w:val="00AF6AD6"/>
    <w:rsid w:val="00B02C0B"/>
    <w:rsid w:val="00B02D62"/>
    <w:rsid w:val="00B03C31"/>
    <w:rsid w:val="00B054A3"/>
    <w:rsid w:val="00B05CE8"/>
    <w:rsid w:val="00B07795"/>
    <w:rsid w:val="00B22570"/>
    <w:rsid w:val="00B30F3A"/>
    <w:rsid w:val="00B318D5"/>
    <w:rsid w:val="00B32082"/>
    <w:rsid w:val="00B32975"/>
    <w:rsid w:val="00B37774"/>
    <w:rsid w:val="00B42129"/>
    <w:rsid w:val="00B43BF4"/>
    <w:rsid w:val="00B47133"/>
    <w:rsid w:val="00B47FB6"/>
    <w:rsid w:val="00B606C3"/>
    <w:rsid w:val="00B64336"/>
    <w:rsid w:val="00B65A77"/>
    <w:rsid w:val="00B71C03"/>
    <w:rsid w:val="00B81E81"/>
    <w:rsid w:val="00B85054"/>
    <w:rsid w:val="00B85CB2"/>
    <w:rsid w:val="00BA52EE"/>
    <w:rsid w:val="00BA6456"/>
    <w:rsid w:val="00BA6E5D"/>
    <w:rsid w:val="00BB17EE"/>
    <w:rsid w:val="00BB180F"/>
    <w:rsid w:val="00BB3523"/>
    <w:rsid w:val="00BB3D88"/>
    <w:rsid w:val="00BD1C48"/>
    <w:rsid w:val="00BD3536"/>
    <w:rsid w:val="00BE0436"/>
    <w:rsid w:val="00BE411B"/>
    <w:rsid w:val="00BF1B1E"/>
    <w:rsid w:val="00BF2198"/>
    <w:rsid w:val="00C01C02"/>
    <w:rsid w:val="00C04534"/>
    <w:rsid w:val="00C06AE0"/>
    <w:rsid w:val="00C076DD"/>
    <w:rsid w:val="00C07FBD"/>
    <w:rsid w:val="00C107D0"/>
    <w:rsid w:val="00C12838"/>
    <w:rsid w:val="00C13C7E"/>
    <w:rsid w:val="00C143C9"/>
    <w:rsid w:val="00C26A4C"/>
    <w:rsid w:val="00C30CD7"/>
    <w:rsid w:val="00C30E7B"/>
    <w:rsid w:val="00C323A9"/>
    <w:rsid w:val="00C33C12"/>
    <w:rsid w:val="00C33DD7"/>
    <w:rsid w:val="00C37FF3"/>
    <w:rsid w:val="00C44D8C"/>
    <w:rsid w:val="00C46418"/>
    <w:rsid w:val="00C46920"/>
    <w:rsid w:val="00C47EEC"/>
    <w:rsid w:val="00C50091"/>
    <w:rsid w:val="00C5754F"/>
    <w:rsid w:val="00C634BC"/>
    <w:rsid w:val="00C652AD"/>
    <w:rsid w:val="00C846FA"/>
    <w:rsid w:val="00C94F4E"/>
    <w:rsid w:val="00C95C3E"/>
    <w:rsid w:val="00C96324"/>
    <w:rsid w:val="00CB3237"/>
    <w:rsid w:val="00CB6AC5"/>
    <w:rsid w:val="00CC16C9"/>
    <w:rsid w:val="00CC1BCE"/>
    <w:rsid w:val="00CC21CE"/>
    <w:rsid w:val="00CC5612"/>
    <w:rsid w:val="00CD2C05"/>
    <w:rsid w:val="00CD3E2C"/>
    <w:rsid w:val="00CD7C25"/>
    <w:rsid w:val="00CE15B4"/>
    <w:rsid w:val="00CF1DED"/>
    <w:rsid w:val="00CF7129"/>
    <w:rsid w:val="00D00D30"/>
    <w:rsid w:val="00D06B53"/>
    <w:rsid w:val="00D06FF3"/>
    <w:rsid w:val="00D10513"/>
    <w:rsid w:val="00D219F5"/>
    <w:rsid w:val="00D21B6D"/>
    <w:rsid w:val="00D22051"/>
    <w:rsid w:val="00D24245"/>
    <w:rsid w:val="00D25F4A"/>
    <w:rsid w:val="00D33A77"/>
    <w:rsid w:val="00D347F1"/>
    <w:rsid w:val="00D34F7F"/>
    <w:rsid w:val="00D436FF"/>
    <w:rsid w:val="00D50FFA"/>
    <w:rsid w:val="00D51824"/>
    <w:rsid w:val="00D51EF9"/>
    <w:rsid w:val="00D57717"/>
    <w:rsid w:val="00D6117E"/>
    <w:rsid w:val="00D7646B"/>
    <w:rsid w:val="00D8134A"/>
    <w:rsid w:val="00D816D6"/>
    <w:rsid w:val="00D83A72"/>
    <w:rsid w:val="00D84220"/>
    <w:rsid w:val="00D902C8"/>
    <w:rsid w:val="00D927C5"/>
    <w:rsid w:val="00DA0A9F"/>
    <w:rsid w:val="00DA5A4E"/>
    <w:rsid w:val="00DA65D5"/>
    <w:rsid w:val="00DB1DD6"/>
    <w:rsid w:val="00DB57DD"/>
    <w:rsid w:val="00DB70C6"/>
    <w:rsid w:val="00DC0C35"/>
    <w:rsid w:val="00DC28FE"/>
    <w:rsid w:val="00DC52CB"/>
    <w:rsid w:val="00DC74A6"/>
    <w:rsid w:val="00DC7BB3"/>
    <w:rsid w:val="00DD17A5"/>
    <w:rsid w:val="00DE2200"/>
    <w:rsid w:val="00DE6DE2"/>
    <w:rsid w:val="00DF0AB2"/>
    <w:rsid w:val="00DF1222"/>
    <w:rsid w:val="00E02EFE"/>
    <w:rsid w:val="00E03A7A"/>
    <w:rsid w:val="00E0768D"/>
    <w:rsid w:val="00E14B87"/>
    <w:rsid w:val="00E15C9E"/>
    <w:rsid w:val="00E22DB5"/>
    <w:rsid w:val="00E365E2"/>
    <w:rsid w:val="00E37A45"/>
    <w:rsid w:val="00E40474"/>
    <w:rsid w:val="00E41F19"/>
    <w:rsid w:val="00E43AE4"/>
    <w:rsid w:val="00E467B7"/>
    <w:rsid w:val="00E55DAD"/>
    <w:rsid w:val="00E67E9E"/>
    <w:rsid w:val="00E73293"/>
    <w:rsid w:val="00E779B2"/>
    <w:rsid w:val="00E77EAF"/>
    <w:rsid w:val="00E94A8A"/>
    <w:rsid w:val="00E94BF4"/>
    <w:rsid w:val="00E97FAC"/>
    <w:rsid w:val="00EA02EE"/>
    <w:rsid w:val="00EA10F2"/>
    <w:rsid w:val="00EA3807"/>
    <w:rsid w:val="00EA3F4D"/>
    <w:rsid w:val="00EA6174"/>
    <w:rsid w:val="00EA6FEA"/>
    <w:rsid w:val="00EB0730"/>
    <w:rsid w:val="00EB1C12"/>
    <w:rsid w:val="00EB6D89"/>
    <w:rsid w:val="00EC1E65"/>
    <w:rsid w:val="00EC22A5"/>
    <w:rsid w:val="00EC26C4"/>
    <w:rsid w:val="00EC2899"/>
    <w:rsid w:val="00EC3C0B"/>
    <w:rsid w:val="00EC52F9"/>
    <w:rsid w:val="00EC61AD"/>
    <w:rsid w:val="00EC6E8D"/>
    <w:rsid w:val="00ED2215"/>
    <w:rsid w:val="00ED5721"/>
    <w:rsid w:val="00ED6E53"/>
    <w:rsid w:val="00EE2E91"/>
    <w:rsid w:val="00EE52C9"/>
    <w:rsid w:val="00EE55FE"/>
    <w:rsid w:val="00EE7913"/>
    <w:rsid w:val="00F10633"/>
    <w:rsid w:val="00F126AB"/>
    <w:rsid w:val="00F17D41"/>
    <w:rsid w:val="00F24013"/>
    <w:rsid w:val="00F309B3"/>
    <w:rsid w:val="00F35A11"/>
    <w:rsid w:val="00F366C8"/>
    <w:rsid w:val="00F36FFE"/>
    <w:rsid w:val="00F40843"/>
    <w:rsid w:val="00F465DB"/>
    <w:rsid w:val="00F5552E"/>
    <w:rsid w:val="00F57731"/>
    <w:rsid w:val="00F63A17"/>
    <w:rsid w:val="00F7206E"/>
    <w:rsid w:val="00F747A2"/>
    <w:rsid w:val="00F7510C"/>
    <w:rsid w:val="00F75A38"/>
    <w:rsid w:val="00F85A16"/>
    <w:rsid w:val="00FA10D2"/>
    <w:rsid w:val="00FA4BF1"/>
    <w:rsid w:val="00FA7E66"/>
    <w:rsid w:val="00FB2B56"/>
    <w:rsid w:val="00FB614C"/>
    <w:rsid w:val="00FC0366"/>
    <w:rsid w:val="00FC0A73"/>
    <w:rsid w:val="00FD41B2"/>
    <w:rsid w:val="00FD61B3"/>
    <w:rsid w:val="00FF1985"/>
    <w:rsid w:val="00FF26CE"/>
    <w:rsid w:val="00FF3280"/>
    <w:rsid w:val="00FF5410"/>
    <w:rsid w:val="00FF6616"/>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03E661E9"/>
  <w15:docId w15:val="{C0E67EA2-A4C0-421E-92D6-EDC7FAD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 w:type="character" w:customStyle="1" w:styleId="1">
    <w:name w:val="未解決のメンション1"/>
    <w:basedOn w:val="a0"/>
    <w:uiPriority w:val="99"/>
    <w:semiHidden/>
    <w:unhideWhenUsed/>
    <w:rsid w:val="0089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24579">
      <w:bodyDiv w:val="1"/>
      <w:marLeft w:val="0"/>
      <w:marRight w:val="0"/>
      <w:marTop w:val="0"/>
      <w:marBottom w:val="0"/>
      <w:divBdr>
        <w:top w:val="none" w:sz="0" w:space="0" w:color="auto"/>
        <w:left w:val="none" w:sz="0" w:space="0" w:color="auto"/>
        <w:bottom w:val="none" w:sz="0" w:space="0" w:color="auto"/>
        <w:right w:val="none" w:sz="0" w:space="0" w:color="auto"/>
      </w:divBdr>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c.or.jp/pl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940E-3DD4-41B8-BB28-AEE09D91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252</Words>
  <Characters>1442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1691</CharactersWithSpaces>
  <SharedDoc>false</SharedDoc>
  <HLinks>
    <vt:vector size="6" baseType="variant">
      <vt:variant>
        <vt:i4>2883602</vt:i4>
      </vt:variant>
      <vt:variant>
        <vt:i4>-1</vt:i4>
      </vt:variant>
      <vt:variant>
        <vt:i4>1084</vt:i4>
      </vt:variant>
      <vt:variant>
        <vt:i4>1</vt:i4>
      </vt:variant>
      <vt:variant>
        <vt:lpwstr>http://www.ostec.or.jp/data/images/access_map.gif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creator>ＥＭＦ</dc:creator>
  <cp:lastModifiedBy>S20191001-4</cp:lastModifiedBy>
  <cp:revision>81</cp:revision>
  <cp:lastPrinted>2021-05-27T08:52:00Z</cp:lastPrinted>
  <dcterms:created xsi:type="dcterms:W3CDTF">2018-08-31T02:22:00Z</dcterms:created>
  <dcterms:modified xsi:type="dcterms:W3CDTF">2021-05-27T08:55:00Z</dcterms:modified>
</cp:coreProperties>
</file>